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6D8DB6" w14:textId="77777777" w:rsidR="00A83788" w:rsidRDefault="00987EEE" w:rsidP="00A83788">
      <w:pPr>
        <w:rPr>
          <w:rFonts w:ascii="Aptos" w:eastAsia="Times New Roman" w:hAnsi="Aptos" w:cs="Segoe UI"/>
          <w:b/>
          <w:bCs/>
          <w:kern w:val="0"/>
          <w:lang w:eastAsia="en-GB"/>
          <w14:ligatures w14:val="none"/>
        </w:rPr>
      </w:pPr>
      <w:r>
        <w:rPr>
          <w:noProof/>
        </w:rPr>
        <w:drawing>
          <wp:inline distT="0" distB="0" distL="0" distR="0" wp14:anchorId="7B26E6FD" wp14:editId="46E30770">
            <wp:extent cx="2828925" cy="971550"/>
            <wp:effectExtent l="0" t="0" r="9525" b="0"/>
            <wp:docPr id="1275371942" name="Picture 1" descr="City of Westminster - Fonts In 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y of Westminster - Fonts In U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28925" cy="971550"/>
                    </a:xfrm>
                    <a:prstGeom prst="rect">
                      <a:avLst/>
                    </a:prstGeom>
                    <a:noFill/>
                    <a:ln>
                      <a:noFill/>
                    </a:ln>
                  </pic:spPr>
                </pic:pic>
              </a:graphicData>
            </a:graphic>
          </wp:inline>
        </w:drawing>
      </w:r>
      <w:r w:rsidRPr="00987EEE">
        <w:rPr>
          <w:rFonts w:ascii="Aptos" w:eastAsia="Times New Roman" w:hAnsi="Aptos" w:cs="Segoe UI"/>
          <w:b/>
          <w:bCs/>
          <w:kern w:val="0"/>
          <w:lang w:eastAsia="en-GB"/>
          <w14:ligatures w14:val="none"/>
        </w:rPr>
        <w:t xml:space="preserve"> </w:t>
      </w:r>
    </w:p>
    <w:p w14:paraId="14312E1E" w14:textId="2814B4EC" w:rsidR="00987EEE" w:rsidRPr="009F2B50" w:rsidRDefault="00987EEE" w:rsidP="00987EEE">
      <w:pPr>
        <w:jc w:val="right"/>
      </w:pPr>
      <w:r w:rsidRPr="009F2B50">
        <w:t>COUNCILLOR PAUL SWADDLE  </w:t>
      </w:r>
    </w:p>
    <w:p w14:paraId="3DC2E620" w14:textId="53F9A9FE" w:rsidR="00987EEE" w:rsidRPr="00987EEE" w:rsidRDefault="00987EEE" w:rsidP="00987EEE">
      <w:pPr>
        <w:jc w:val="right"/>
      </w:pPr>
      <w:r w:rsidRPr="00987EEE">
        <w:t>MEMBER FOR REGENT’S PARK WARD  </w:t>
      </w:r>
    </w:p>
    <w:p w14:paraId="0CCB7788" w14:textId="2BFB6525" w:rsidR="00987EEE" w:rsidRPr="00987EEE" w:rsidRDefault="00987EEE" w:rsidP="00987EEE">
      <w:pPr>
        <w:jc w:val="right"/>
      </w:pPr>
      <w:r w:rsidRPr="00987EEE">
        <w:t>Westminster City Hall  </w:t>
      </w:r>
    </w:p>
    <w:p w14:paraId="74B55F77" w14:textId="77777777" w:rsidR="00987EEE" w:rsidRPr="00987EEE" w:rsidRDefault="00987EEE" w:rsidP="00987EEE">
      <w:pPr>
        <w:jc w:val="right"/>
      </w:pPr>
      <w:r w:rsidRPr="00987EEE">
        <w:t>64 Victoria Street  </w:t>
      </w:r>
    </w:p>
    <w:p w14:paraId="6D1C47DF" w14:textId="77777777" w:rsidR="00987EEE" w:rsidRPr="00987EEE" w:rsidRDefault="00987EEE" w:rsidP="00987EEE">
      <w:pPr>
        <w:jc w:val="right"/>
      </w:pPr>
      <w:r w:rsidRPr="00987EEE">
        <w:t>London   </w:t>
      </w:r>
    </w:p>
    <w:p w14:paraId="616D4501" w14:textId="16E2340F" w:rsidR="00987EEE" w:rsidRPr="00987EEE" w:rsidRDefault="00987EEE" w:rsidP="009F2B50">
      <w:pPr>
        <w:jc w:val="right"/>
      </w:pPr>
      <w:r w:rsidRPr="00987EEE">
        <w:t>SW1E 6QP   </w:t>
      </w:r>
    </w:p>
    <w:p w14:paraId="37FD24AF" w14:textId="77777777" w:rsidR="00987EEE" w:rsidRPr="00987EEE" w:rsidRDefault="00987EEE" w:rsidP="00987EEE">
      <w:pPr>
        <w:jc w:val="right"/>
      </w:pPr>
      <w:r w:rsidRPr="00987EEE">
        <w:t>Member Enquiries Line: (020) 7641 5377 </w:t>
      </w:r>
    </w:p>
    <w:p w14:paraId="057527F1" w14:textId="2F808EDB" w:rsidR="00987EEE" w:rsidRPr="00987EEE" w:rsidRDefault="00987EEE" w:rsidP="00987EEE">
      <w:pPr>
        <w:jc w:val="right"/>
      </w:pPr>
      <w:r w:rsidRPr="00987EEE">
        <w:t xml:space="preserve">Email: </w:t>
      </w:r>
      <w:hyperlink r:id="rId7" w:history="1">
        <w:r w:rsidR="002849DF" w:rsidRPr="00987EEE">
          <w:rPr>
            <w:rStyle w:val="Hyperlink"/>
          </w:rPr>
          <w:t>pswaddle@westminster.gov.uk</w:t>
        </w:r>
      </w:hyperlink>
      <w:r w:rsidRPr="00987EEE">
        <w:t> </w:t>
      </w:r>
    </w:p>
    <w:p w14:paraId="5189C20E" w14:textId="77777777" w:rsidR="00EB06AF" w:rsidRDefault="00EB06AF" w:rsidP="00A83788">
      <w:pPr>
        <w:pStyle w:val="NoSpacing"/>
        <w:rPr>
          <w:b/>
          <w:bCs/>
        </w:rPr>
      </w:pPr>
    </w:p>
    <w:p w14:paraId="1F4F4D60" w14:textId="77777777" w:rsidR="00EB06AF" w:rsidRDefault="00EB06AF" w:rsidP="00A83788">
      <w:pPr>
        <w:pStyle w:val="NoSpacing"/>
        <w:rPr>
          <w:b/>
          <w:bCs/>
        </w:rPr>
      </w:pPr>
    </w:p>
    <w:p w14:paraId="0F402B20" w14:textId="77777777" w:rsidR="00EB06AF" w:rsidRDefault="00EB06AF" w:rsidP="00A83788">
      <w:pPr>
        <w:pStyle w:val="NoSpacing"/>
        <w:rPr>
          <w:b/>
          <w:bCs/>
        </w:rPr>
      </w:pPr>
    </w:p>
    <w:p w14:paraId="7FA36794" w14:textId="40581C3D" w:rsidR="00DE52A1" w:rsidRDefault="00DE52A1" w:rsidP="00A83788">
      <w:pPr>
        <w:pStyle w:val="NoSpacing"/>
        <w:rPr>
          <w:b/>
          <w:bCs/>
        </w:rPr>
      </w:pPr>
      <w:r w:rsidRPr="00DE52A1">
        <w:rPr>
          <w:b/>
          <w:bCs/>
        </w:rPr>
        <w:t>The Rt Hon Rachel Reeves MP</w:t>
      </w:r>
    </w:p>
    <w:p w14:paraId="00A59051" w14:textId="11256E61" w:rsidR="007635B9" w:rsidRDefault="007635B9" w:rsidP="00A83788">
      <w:pPr>
        <w:pStyle w:val="NoSpacing"/>
        <w:rPr>
          <w:b/>
          <w:bCs/>
        </w:rPr>
      </w:pPr>
      <w:r w:rsidRPr="007635B9">
        <w:rPr>
          <w:b/>
          <w:bCs/>
        </w:rPr>
        <w:t>Chancellor of the Exchequer</w:t>
      </w:r>
    </w:p>
    <w:p w14:paraId="75949619" w14:textId="72937EAB" w:rsidR="007635B9" w:rsidRDefault="007635B9" w:rsidP="00A83788">
      <w:pPr>
        <w:pStyle w:val="NoSpacing"/>
        <w:rPr>
          <w:b/>
          <w:bCs/>
        </w:rPr>
      </w:pPr>
      <w:r w:rsidRPr="007635B9">
        <w:rPr>
          <w:b/>
          <w:bCs/>
        </w:rPr>
        <w:t>HM Treasury</w:t>
      </w:r>
    </w:p>
    <w:p w14:paraId="44380506" w14:textId="50A26265" w:rsidR="00D577A1" w:rsidRPr="00A83788" w:rsidRDefault="00D577A1" w:rsidP="00A83788">
      <w:pPr>
        <w:pStyle w:val="NoSpacing"/>
        <w:rPr>
          <w:b/>
          <w:bCs/>
        </w:rPr>
      </w:pPr>
      <w:r w:rsidRPr="00A83788">
        <w:rPr>
          <w:b/>
          <w:bCs/>
        </w:rPr>
        <w:t>1 Horse Guards Road</w:t>
      </w:r>
      <w:r w:rsidRPr="00A83788">
        <w:rPr>
          <w:b/>
          <w:bCs/>
        </w:rPr>
        <w:br/>
        <w:t>Westminster</w:t>
      </w:r>
      <w:r w:rsidRPr="00A83788">
        <w:rPr>
          <w:b/>
          <w:bCs/>
        </w:rPr>
        <w:br/>
        <w:t>London</w:t>
      </w:r>
      <w:r w:rsidRPr="00A83788">
        <w:rPr>
          <w:b/>
          <w:bCs/>
        </w:rPr>
        <w:br/>
        <w:t>SW1A 2HQ</w:t>
      </w:r>
    </w:p>
    <w:p w14:paraId="50FEDA45" w14:textId="77777777" w:rsidR="00A83788" w:rsidRPr="00D577A1" w:rsidRDefault="00A83788" w:rsidP="00A83788">
      <w:pPr>
        <w:pStyle w:val="NoSpacing"/>
      </w:pPr>
    </w:p>
    <w:p w14:paraId="069106E2" w14:textId="77777777" w:rsidR="00A83788" w:rsidRDefault="00A83788" w:rsidP="00A83788">
      <w:pPr>
        <w:jc w:val="center"/>
        <w:rPr>
          <w:b/>
          <w:bCs/>
          <w:u w:val="single"/>
        </w:rPr>
      </w:pPr>
    </w:p>
    <w:p w14:paraId="51309098" w14:textId="4458325E" w:rsidR="00A83788" w:rsidRPr="00A83788" w:rsidRDefault="0061185F" w:rsidP="00A83788">
      <w:pPr>
        <w:jc w:val="center"/>
        <w:rPr>
          <w:b/>
          <w:bCs/>
          <w:u w:val="single"/>
        </w:rPr>
      </w:pPr>
      <w:r w:rsidRPr="00A83788">
        <w:rPr>
          <w:b/>
          <w:bCs/>
          <w:u w:val="single"/>
        </w:rPr>
        <w:t>Letter to the Chancellor of the Exchequer, 25</w:t>
      </w:r>
      <w:r w:rsidRPr="00A83788">
        <w:rPr>
          <w:b/>
          <w:bCs/>
          <w:u w:val="single"/>
          <w:vertAlign w:val="superscript"/>
        </w:rPr>
        <w:t>th</w:t>
      </w:r>
      <w:r w:rsidRPr="00A83788">
        <w:rPr>
          <w:b/>
          <w:bCs/>
          <w:u w:val="single"/>
        </w:rPr>
        <w:t xml:space="preserve"> October 2024</w:t>
      </w:r>
    </w:p>
    <w:p w14:paraId="6161F406" w14:textId="7F4280AE" w:rsidR="00A83788" w:rsidRDefault="0061185F" w:rsidP="00346ADE">
      <w:pPr>
        <w:pStyle w:val="NoSpacing"/>
      </w:pPr>
      <w:r w:rsidRPr="0080074D">
        <w:t xml:space="preserve">Dear </w:t>
      </w:r>
      <w:r w:rsidR="007635B9">
        <w:t>Ms Reeves,</w:t>
      </w:r>
    </w:p>
    <w:p w14:paraId="4A7A6C5C" w14:textId="77777777" w:rsidR="00346ADE" w:rsidRDefault="00346ADE" w:rsidP="00346ADE">
      <w:pPr>
        <w:pStyle w:val="NoSpacing"/>
      </w:pPr>
    </w:p>
    <w:p w14:paraId="61B41833" w14:textId="150496DA" w:rsidR="00EB06AF" w:rsidRDefault="0061185F" w:rsidP="0061185F">
      <w:r w:rsidRPr="009657FB">
        <w:t xml:space="preserve">I </w:t>
      </w:r>
      <w:r>
        <w:t xml:space="preserve">am </w:t>
      </w:r>
      <w:r w:rsidRPr="009657FB">
        <w:t>writ</w:t>
      </w:r>
      <w:r>
        <w:t>ing</w:t>
      </w:r>
      <w:r w:rsidRPr="009657FB">
        <w:t xml:space="preserve"> to you </w:t>
      </w:r>
      <w:r>
        <w:t xml:space="preserve">on behalf of the Westminster City Council </w:t>
      </w:r>
      <w:r w:rsidR="00770823">
        <w:t>Conservative</w:t>
      </w:r>
      <w:r>
        <w:t xml:space="preserve"> Group ahead</w:t>
      </w:r>
      <w:r w:rsidRPr="009657FB">
        <w:t xml:space="preserve"> of the Autumn </w:t>
      </w:r>
      <w:r w:rsidR="008F0205">
        <w:t>Budget</w:t>
      </w:r>
      <w:r w:rsidRPr="009657FB">
        <w:t xml:space="preserve"> </w:t>
      </w:r>
      <w:r>
        <w:t xml:space="preserve">next week to </w:t>
      </w:r>
      <w:r w:rsidRPr="009657FB">
        <w:t>outlin</w:t>
      </w:r>
      <w:r>
        <w:t>e</w:t>
      </w:r>
      <w:r w:rsidRPr="009657FB">
        <w:t xml:space="preserve"> </w:t>
      </w:r>
      <w:r>
        <w:t xml:space="preserve">measures that would support the people living across Westminster and boost businesses that play an integral </w:t>
      </w:r>
      <w:r w:rsidR="001D1481">
        <w:t xml:space="preserve">part </w:t>
      </w:r>
      <w:r>
        <w:t>to our economy</w:t>
      </w:r>
      <w:r w:rsidR="001D1481">
        <w:t xml:space="preserve"> locally and nationally.</w:t>
      </w:r>
    </w:p>
    <w:p w14:paraId="4FCEB660" w14:textId="77777777" w:rsidR="00143FDC" w:rsidRDefault="00DF5560" w:rsidP="00DF5560">
      <w:r w:rsidRPr="00DF5560">
        <w:t xml:space="preserve">Firstly, Local Government should be protected from any potential cuts due to the vital front-line services they provide so we urge you to dispel the unfortunate and unsettling rumours which were featured in the </w:t>
      </w:r>
      <w:r w:rsidRPr="00DF5560">
        <w:rPr>
          <w:i/>
          <w:iCs/>
        </w:rPr>
        <w:t>Financial Times</w:t>
      </w:r>
      <w:r w:rsidRPr="00DF5560">
        <w:rPr>
          <w:vertAlign w:val="superscript"/>
        </w:rPr>
        <w:footnoteReference w:id="1"/>
      </w:r>
      <w:r w:rsidRPr="00DF5560">
        <w:t xml:space="preserve"> recently.           </w:t>
      </w:r>
    </w:p>
    <w:p w14:paraId="256090C0" w14:textId="48376521" w:rsidR="00DF5560" w:rsidRPr="00DF5560" w:rsidRDefault="00DF5560" w:rsidP="00DF5560">
      <w:r w:rsidRPr="00DF5560">
        <w:lastRenderedPageBreak/>
        <w:t>A quarter of councils in England have said that they are likely to have to apply for emergency government bailout agreements and be forced into Section 114 emergency measures to stave off bankruptcy in the next two financial years according to the Local Government Association (LGA).</w:t>
      </w:r>
    </w:p>
    <w:p w14:paraId="049DE062" w14:textId="23328197" w:rsidR="00DF5560" w:rsidRPr="00DF5560" w:rsidRDefault="00DF5560" w:rsidP="00DF5560">
      <w:r w:rsidRPr="00DF5560">
        <w:t>A positive step would be to provide councils with a 3-year financial settlement so they can plan accordingly with certainty, which will in turn lead to great</w:t>
      </w:r>
      <w:r w:rsidR="000A010A">
        <w:t>er</w:t>
      </w:r>
      <w:r w:rsidRPr="00DF5560">
        <w:t xml:space="preserve"> efficiencies and savings. We strongly encourage you to consider this and all the other encompassing proposals as outlined in this letter, and of course we are more than happy to discuss this further with you should you so wish.</w:t>
      </w:r>
    </w:p>
    <w:p w14:paraId="63D73A9C" w14:textId="596E9B62" w:rsidR="00A77A84" w:rsidRPr="00A77A84" w:rsidRDefault="00A77A84" w:rsidP="0061185F">
      <w:pPr>
        <w:rPr>
          <w:b/>
          <w:bCs/>
        </w:rPr>
      </w:pPr>
      <w:r w:rsidRPr="00A77A84">
        <w:rPr>
          <w:b/>
          <w:bCs/>
        </w:rPr>
        <w:t>Businesses</w:t>
      </w:r>
    </w:p>
    <w:p w14:paraId="7D366C92" w14:textId="4D2CE87C" w:rsidR="0061185F" w:rsidRDefault="0061185F" w:rsidP="0061185F">
      <w:r>
        <w:t xml:space="preserve">As you are aware, iconic streets within Westminster such as Oxford Street and Regent Street are magnets for trade generated by visitors from </w:t>
      </w:r>
      <w:r w:rsidR="003A3BF9">
        <w:t xml:space="preserve">both </w:t>
      </w:r>
      <w:r>
        <w:t>the UK and from across the world</w:t>
      </w:r>
      <w:r w:rsidR="00A362D7">
        <w:t xml:space="preserve">, </w:t>
      </w:r>
      <w:r>
        <w:t>however their full potential is currently being held back.</w:t>
      </w:r>
    </w:p>
    <w:p w14:paraId="2BF00710" w14:textId="53FB9228" w:rsidR="0061185F" w:rsidRDefault="0061185F" w:rsidP="0061185F">
      <w:r>
        <w:t xml:space="preserve">We therefore urge you </w:t>
      </w:r>
      <w:r w:rsidRPr="00C303E7">
        <w:t xml:space="preserve">to reintroduce VAT-free shopping for overseas visitors in </w:t>
      </w:r>
      <w:r>
        <w:t>your</w:t>
      </w:r>
      <w:r w:rsidRPr="00C303E7">
        <w:t xml:space="preserve"> upcoming Budget.</w:t>
      </w:r>
      <w:r>
        <w:t xml:space="preserve"> According to the </w:t>
      </w:r>
      <w:r w:rsidRPr="00785E33">
        <w:t>New West End Company</w:t>
      </w:r>
      <w:r>
        <w:t xml:space="preserve">, </w:t>
      </w:r>
      <w:r w:rsidRPr="00785E33">
        <w:t>which represents</w:t>
      </w:r>
      <w:r>
        <w:t xml:space="preserve"> hundreds of businesses and retailers</w:t>
      </w:r>
      <w:r w:rsidR="0063652F">
        <w:t xml:space="preserve">, </w:t>
      </w:r>
      <w:r>
        <w:t xml:space="preserve">this </w:t>
      </w:r>
      <w:r w:rsidRPr="0086761C">
        <w:rPr>
          <w:i/>
          <w:iCs/>
        </w:rPr>
        <w:t>“tourist tax”</w:t>
      </w:r>
      <w:r>
        <w:t xml:space="preserve"> was responsible for almost £250 million-worth in unrealised sales this year, adding to circa £400 million-worth in missed sales last year.</w:t>
      </w:r>
    </w:p>
    <w:p w14:paraId="324BCB8D" w14:textId="6B247EFF" w:rsidR="0061185F" w:rsidRDefault="0061185F" w:rsidP="0061185F">
      <w:r>
        <w:t>Furthermore, in response to the Government’s answer to a Written Question last month (</w:t>
      </w:r>
      <w:r w:rsidRPr="002B1D4C">
        <w:t>UIN 4360</w:t>
      </w:r>
      <w:r>
        <w:t xml:space="preserve">), the hospitality industry is also concerned about the uncertain future of </w:t>
      </w:r>
      <w:r w:rsidRPr="00857478">
        <w:t>business rate relief</w:t>
      </w:r>
      <w:r>
        <w:t xml:space="preserve"> that they receive. The hospitality industry is already facing challenges caused by </w:t>
      </w:r>
      <w:r w:rsidRPr="008E368B">
        <w:t>licensing restrictions</w:t>
      </w:r>
      <w:r>
        <w:t xml:space="preserve"> and we deeply regret the Mayor of London and his </w:t>
      </w:r>
      <w:r w:rsidRPr="001A5534">
        <w:t>previous</w:t>
      </w:r>
      <w:r w:rsidR="00B9324C" w:rsidRPr="001A5534">
        <w:t xml:space="preserve"> </w:t>
      </w:r>
      <w:r w:rsidRPr="001A5534">
        <w:t>Night Czar’s ineffect</w:t>
      </w:r>
      <w:r>
        <w:t>iveness in alleviating their predicament.</w:t>
      </w:r>
    </w:p>
    <w:p w14:paraId="20CCB8CA" w14:textId="09671D83" w:rsidR="0061185F" w:rsidRDefault="0061185F" w:rsidP="0061185F">
      <w:r>
        <w:t>Their business rate relief is due to end at the end of March 2025, and industry leaders have warned that without any action this could cost the industry close to £1 billion</w:t>
      </w:r>
      <w:r w:rsidR="001A5534">
        <w:t>,</w:t>
      </w:r>
      <w:r>
        <w:t xml:space="preserve"> which would be a devastating blow most acutely felt in the heart of London </w:t>
      </w:r>
      <w:r w:rsidR="003C5FF6">
        <w:t xml:space="preserve">especially </w:t>
      </w:r>
      <w:r>
        <w:t>in Westminster.</w:t>
      </w:r>
    </w:p>
    <w:p w14:paraId="36C43C26" w14:textId="7B8AD1CE" w:rsidR="003C61BE" w:rsidRPr="003C5FF6" w:rsidRDefault="0061185F" w:rsidP="0061185F">
      <w:r>
        <w:t>Whilst we recognise that cancelling the tourist tax and continuing rate relief for the hospitality industry may cause an initial dent in the Treasury’s revenues, this will be dwarfed by the longer-term return of confidence to businesses and consumers</w:t>
      </w:r>
      <w:r w:rsidR="003C5FF6">
        <w:t xml:space="preserve">, </w:t>
      </w:r>
      <w:r>
        <w:t xml:space="preserve">which will align with the Government’s stated goals as set out at the </w:t>
      </w:r>
      <w:r w:rsidRPr="003C5FF6">
        <w:t>recent Investment Summit and lead to increases in the Governm</w:t>
      </w:r>
      <w:r>
        <w:t>ent’s tax revenues in the long-term.</w:t>
      </w:r>
    </w:p>
    <w:p w14:paraId="55AF68F1" w14:textId="77777777" w:rsidR="003C61BE" w:rsidRDefault="003C61BE" w:rsidP="0061185F">
      <w:pPr>
        <w:rPr>
          <w:b/>
          <w:bCs/>
        </w:rPr>
      </w:pPr>
    </w:p>
    <w:p w14:paraId="4A89D1CC" w14:textId="77777777" w:rsidR="00947FA1" w:rsidRDefault="00947FA1" w:rsidP="0061185F">
      <w:pPr>
        <w:rPr>
          <w:b/>
          <w:bCs/>
        </w:rPr>
      </w:pPr>
    </w:p>
    <w:p w14:paraId="1F725E6D" w14:textId="77777777" w:rsidR="00947FA1" w:rsidRDefault="00947FA1" w:rsidP="0061185F">
      <w:pPr>
        <w:rPr>
          <w:b/>
          <w:bCs/>
        </w:rPr>
      </w:pPr>
    </w:p>
    <w:p w14:paraId="0A1A6FED" w14:textId="77777777" w:rsidR="00947FA1" w:rsidRDefault="00947FA1" w:rsidP="0061185F">
      <w:pPr>
        <w:rPr>
          <w:b/>
          <w:bCs/>
        </w:rPr>
      </w:pPr>
    </w:p>
    <w:p w14:paraId="57837651" w14:textId="019D4987" w:rsidR="00EB06AF" w:rsidRPr="00EB06AF" w:rsidRDefault="00EB06AF" w:rsidP="0061185F">
      <w:pPr>
        <w:rPr>
          <w:b/>
          <w:bCs/>
        </w:rPr>
      </w:pPr>
      <w:r w:rsidRPr="00EB06AF">
        <w:rPr>
          <w:b/>
          <w:bCs/>
        </w:rPr>
        <w:lastRenderedPageBreak/>
        <w:t>Council tax</w:t>
      </w:r>
      <w:r w:rsidR="005E7E6F">
        <w:rPr>
          <w:b/>
          <w:bCs/>
        </w:rPr>
        <w:t xml:space="preserve"> </w:t>
      </w:r>
      <w:r w:rsidRPr="00EB06AF">
        <w:rPr>
          <w:b/>
          <w:bCs/>
        </w:rPr>
        <w:t>- Single person discount</w:t>
      </w:r>
    </w:p>
    <w:p w14:paraId="20C5F87E" w14:textId="156571B0" w:rsidR="00E10C3B" w:rsidRDefault="0061185F" w:rsidP="0061185F">
      <w:r>
        <w:t xml:space="preserve">We do welcome </w:t>
      </w:r>
      <w:r w:rsidRPr="00137A73">
        <w:t>that Treasury officials</w:t>
      </w:r>
      <w:r>
        <w:t xml:space="preserve"> indicated earlier this month that that </w:t>
      </w:r>
      <w:r w:rsidRPr="00137A73">
        <w:t xml:space="preserve">single-person </w:t>
      </w:r>
      <w:r w:rsidR="005B296A">
        <w:t>Co</w:t>
      </w:r>
      <w:r w:rsidRPr="00137A73">
        <w:t xml:space="preserve">uncil </w:t>
      </w:r>
      <w:r w:rsidR="005B296A">
        <w:t>T</w:t>
      </w:r>
      <w:r w:rsidRPr="00137A73">
        <w:t>ax discount</w:t>
      </w:r>
      <w:r>
        <w:t xml:space="preserve"> will not be scrapped, however we strongly request that it is not tampered or amended in any way as it will not</w:t>
      </w:r>
      <w:r w:rsidR="003063E9">
        <w:t xml:space="preserve">, </w:t>
      </w:r>
      <w:r>
        <w:t xml:space="preserve">as set out in a recent House of Commons briefing paper analysing this issue </w:t>
      </w:r>
      <w:r>
        <w:rPr>
          <w:rStyle w:val="FootnoteReference"/>
        </w:rPr>
        <w:footnoteReference w:id="2"/>
      </w:r>
      <w:r w:rsidR="003063E9">
        <w:t>, generate any additional revenue for councils</w:t>
      </w:r>
      <w:r w:rsidR="00E10C3B">
        <w:t>.</w:t>
      </w:r>
    </w:p>
    <w:p w14:paraId="1FA6587D" w14:textId="7FFB63A1" w:rsidR="0061185F" w:rsidRDefault="0061185F" w:rsidP="0061185F">
      <w:r>
        <w:t xml:space="preserve">According to the Taxpayer’s Alliance, if this tax </w:t>
      </w:r>
      <w:r w:rsidR="00554907">
        <w:t>w</w:t>
      </w:r>
      <w:r w:rsidR="00F55D83">
        <w:t xml:space="preserve">as </w:t>
      </w:r>
      <w:r>
        <w:t xml:space="preserve">scrapped this would lead to </w:t>
      </w:r>
      <w:r w:rsidRPr="00A65BB1">
        <w:rPr>
          <w:i/>
          <w:iCs/>
        </w:rPr>
        <w:t>“[an] average increase for a single person household living in a Band D property [paying an additional] £530”</w:t>
      </w:r>
      <w:r>
        <w:t xml:space="preserve"> </w:t>
      </w:r>
      <w:r>
        <w:rPr>
          <w:rStyle w:val="FootnoteReference"/>
        </w:rPr>
        <w:footnoteReference w:id="3"/>
      </w:r>
      <w:r>
        <w:rPr>
          <w:i/>
          <w:iCs/>
        </w:rPr>
        <w:t xml:space="preserve">. </w:t>
      </w:r>
      <w:r>
        <w:t xml:space="preserve">This would be acutely felt for single people in Westminster as it has one of the highest </w:t>
      </w:r>
      <w:r w:rsidR="00E10C3B">
        <w:t>number</w:t>
      </w:r>
      <w:r>
        <w:t xml:space="preserve"> of properties which fall under this bracket in the UK </w:t>
      </w:r>
      <w:r w:rsidRPr="00E97C60">
        <w:rPr>
          <w:rStyle w:val="FootnoteReference"/>
        </w:rPr>
        <w:footnoteReference w:id="4"/>
      </w:r>
      <w:r>
        <w:t xml:space="preserve"> and there are nearly 43,000 single people in receipt of the </w:t>
      </w:r>
      <w:r w:rsidRPr="004C4E26">
        <w:t xml:space="preserve">single person </w:t>
      </w:r>
      <w:r w:rsidR="00840350">
        <w:t>C</w:t>
      </w:r>
      <w:r w:rsidRPr="004C4E26">
        <w:t xml:space="preserve">ouncil </w:t>
      </w:r>
      <w:r w:rsidR="00840350">
        <w:t>T</w:t>
      </w:r>
      <w:r w:rsidRPr="004C4E26">
        <w:t>ax discount</w:t>
      </w:r>
      <w:r>
        <w:t xml:space="preserve"> in Westminster.</w:t>
      </w:r>
    </w:p>
    <w:p w14:paraId="710D5039" w14:textId="1EEBB35F" w:rsidR="00CC2AF2" w:rsidRPr="00CC2AF2" w:rsidRDefault="00CC2AF2" w:rsidP="0061185F">
      <w:pPr>
        <w:rPr>
          <w:b/>
          <w:bCs/>
        </w:rPr>
      </w:pPr>
      <w:r w:rsidRPr="00CC2AF2">
        <w:rPr>
          <w:b/>
          <w:bCs/>
        </w:rPr>
        <w:t>Energy Infrastructure</w:t>
      </w:r>
    </w:p>
    <w:p w14:paraId="79A8FA46" w14:textId="0DA617CF" w:rsidR="0061185F" w:rsidRDefault="0061185F" w:rsidP="0061185F">
      <w:r>
        <w:t xml:space="preserve">Another area of concern where you can be of assistance to the people of Westminster relates to the </w:t>
      </w:r>
      <w:r w:rsidRPr="001378DB">
        <w:t>Pimlico District Heating Undertaking (PDHU)</w:t>
      </w:r>
      <w:r>
        <w:t xml:space="preserve">. </w:t>
      </w:r>
      <w:r w:rsidRPr="00A90DA4">
        <w:t>PDHU supplies heat to over 3,000 home</w:t>
      </w:r>
      <w:r>
        <w:t>s, scores of</w:t>
      </w:r>
      <w:r w:rsidRPr="00A90DA4">
        <w:t xml:space="preserve"> commercial premises, </w:t>
      </w:r>
      <w:r>
        <w:t>several</w:t>
      </w:r>
      <w:r w:rsidRPr="00A90DA4">
        <w:t xml:space="preserve"> schools and a post office. </w:t>
      </w:r>
      <w:r>
        <w:t>It is o</w:t>
      </w:r>
      <w:r w:rsidRPr="00A90DA4">
        <w:t>wned and managed by Westminster City Council</w:t>
      </w:r>
      <w:r>
        <w:t xml:space="preserve"> and </w:t>
      </w:r>
      <w:r w:rsidRPr="00A90DA4">
        <w:t>is the oldest district heating system in the UK</w:t>
      </w:r>
      <w:r w:rsidR="00557D14">
        <w:t>. Its</w:t>
      </w:r>
      <w:r>
        <w:t xml:space="preserve"> pipework is reaching the end of its life </w:t>
      </w:r>
      <w:r>
        <w:rPr>
          <w:rStyle w:val="FootnoteReference"/>
        </w:rPr>
        <w:footnoteReference w:id="5"/>
      </w:r>
      <w:r>
        <w:t xml:space="preserve">. </w:t>
      </w:r>
    </w:p>
    <w:p w14:paraId="62964C2F" w14:textId="50212D25" w:rsidR="0061185F" w:rsidRDefault="00987F70" w:rsidP="0061185F">
      <w:r>
        <w:t>A</w:t>
      </w:r>
      <w:r w:rsidR="0061185F" w:rsidRPr="0019604D">
        <w:t>s the buildings are listed</w:t>
      </w:r>
      <w:r>
        <w:t>,</w:t>
      </w:r>
      <w:r w:rsidR="0061185F" w:rsidRPr="0019604D">
        <w:t xml:space="preserve"> and due to the cost of </w:t>
      </w:r>
      <w:r w:rsidR="00AC5DAF">
        <w:t xml:space="preserve">a </w:t>
      </w:r>
      <w:r w:rsidR="0061185F" w:rsidRPr="0019604D">
        <w:t>replacement pipework</w:t>
      </w:r>
      <w:r w:rsidR="00154A80">
        <w:t>,</w:t>
      </w:r>
      <w:r w:rsidR="0061185F" w:rsidRPr="0019604D">
        <w:t xml:space="preserve"> an electrical solution </w:t>
      </w:r>
      <w:r>
        <w:t xml:space="preserve">where people </w:t>
      </w:r>
      <w:r w:rsidR="0022203A">
        <w:t>are</w:t>
      </w:r>
      <w:r w:rsidRPr="000B2E9B">
        <w:t xml:space="preserve"> only charged for</w:t>
      </w:r>
      <w:r>
        <w:t xml:space="preserve"> the energy they use</w:t>
      </w:r>
      <w:r w:rsidR="0022203A">
        <w:t xml:space="preserve"> </w:t>
      </w:r>
      <w:r w:rsidR="0061185F">
        <w:t>should be</w:t>
      </w:r>
      <w:r w:rsidR="00B255ED">
        <w:t xml:space="preserve"> </w:t>
      </w:r>
      <w:r w:rsidR="00154A80">
        <w:t>implemented</w:t>
      </w:r>
      <w:r w:rsidR="0061185F" w:rsidRPr="0019604D">
        <w:t xml:space="preserve">. </w:t>
      </w:r>
      <w:r w:rsidR="0061185F">
        <w:t xml:space="preserve">However, this is presently not possible as the public electricity grid system does not have the capacity to cope with the increased electrification pressures resulting from the decommissioning of the PDHU network. </w:t>
      </w:r>
    </w:p>
    <w:p w14:paraId="3AF5918C" w14:textId="4C70B763" w:rsidR="0061185F" w:rsidRDefault="0061185F" w:rsidP="0061185F">
      <w:r>
        <w:t xml:space="preserve">Therefore, we urge you to release the necessary funds to </w:t>
      </w:r>
      <w:r w:rsidRPr="0051239B">
        <w:t>the Ministry of Housing, Communities and Local Government</w:t>
      </w:r>
      <w:r>
        <w:t xml:space="preserve"> to distribute to Westminster City Council to upgrade the public electricity grid system to tackle this long-overdue problem </w:t>
      </w:r>
      <w:r w:rsidR="00B94447">
        <w:t>to</w:t>
      </w:r>
      <w:r>
        <w:t xml:space="preserve"> secure the future for the thousands of people in Pimlico who are awaiting the replacement of the </w:t>
      </w:r>
      <w:r w:rsidR="00296CC2">
        <w:t xml:space="preserve">PDHU </w:t>
      </w:r>
      <w:r>
        <w:t>network.</w:t>
      </w:r>
    </w:p>
    <w:p w14:paraId="03D1902D" w14:textId="77777777" w:rsidR="003C61BE" w:rsidRDefault="003C61BE" w:rsidP="0061185F">
      <w:pPr>
        <w:rPr>
          <w:b/>
          <w:bCs/>
        </w:rPr>
      </w:pPr>
    </w:p>
    <w:p w14:paraId="67E9A20C" w14:textId="77777777" w:rsidR="00947FA1" w:rsidRDefault="00947FA1" w:rsidP="0061185F">
      <w:pPr>
        <w:rPr>
          <w:b/>
          <w:bCs/>
        </w:rPr>
      </w:pPr>
    </w:p>
    <w:p w14:paraId="10973DC0" w14:textId="77777777" w:rsidR="00947FA1" w:rsidRDefault="00947FA1" w:rsidP="0061185F">
      <w:pPr>
        <w:rPr>
          <w:b/>
          <w:bCs/>
        </w:rPr>
      </w:pPr>
    </w:p>
    <w:p w14:paraId="43034D17" w14:textId="08FA979E" w:rsidR="00CC2AF2" w:rsidRPr="00CC2AF2" w:rsidRDefault="00CC2AF2" w:rsidP="0061185F">
      <w:pPr>
        <w:rPr>
          <w:b/>
          <w:bCs/>
        </w:rPr>
      </w:pPr>
      <w:r w:rsidRPr="00CC2AF2">
        <w:rPr>
          <w:b/>
          <w:bCs/>
        </w:rPr>
        <w:lastRenderedPageBreak/>
        <w:t>Adult Social Care</w:t>
      </w:r>
    </w:p>
    <w:p w14:paraId="79DD85F7" w14:textId="50DA909D" w:rsidR="0061185F" w:rsidRDefault="0061185F" w:rsidP="0061185F">
      <w:r>
        <w:t xml:space="preserve">At the most recent Budget </w:t>
      </w:r>
      <w:r w:rsidR="00D323DF">
        <w:t xml:space="preserve">Council </w:t>
      </w:r>
      <w:r>
        <w:t xml:space="preserve">at Westminster, our group highlighted the spiralling costs spent on agency staff who mainly assist with adult social care which has amounted to almost £15 million over the past two years </w:t>
      </w:r>
      <w:r>
        <w:rPr>
          <w:rStyle w:val="FootnoteReference"/>
        </w:rPr>
        <w:footnoteReference w:id="6"/>
      </w:r>
      <w:r>
        <w:t xml:space="preserve">. We share the Local Government Association’s views </w:t>
      </w:r>
      <w:r>
        <w:rPr>
          <w:rStyle w:val="FootnoteReference"/>
        </w:rPr>
        <w:footnoteReference w:id="7"/>
      </w:r>
      <w:r>
        <w:t xml:space="preserve"> that central Government should </w:t>
      </w:r>
      <w:r w:rsidRPr="0034232E">
        <w:t>implement a long-term, fully funded workforce strategy for adult social care</w:t>
      </w:r>
      <w:r>
        <w:t xml:space="preserve"> and your first Budget is the ideal opportunity to reali</w:t>
      </w:r>
      <w:r w:rsidR="00F40C71">
        <w:t>se</w:t>
      </w:r>
      <w:r>
        <w:t xml:space="preserve"> this ambition. </w:t>
      </w:r>
    </w:p>
    <w:p w14:paraId="42695A54" w14:textId="4449927D" w:rsidR="0061185F" w:rsidRDefault="0061185F" w:rsidP="0061185F">
      <w:r>
        <w:t xml:space="preserve">This long-term solution will save the taxpayer considerable costs and enable the enhanced recruitment and retention of staff in stable employment which will also help the people they look after </w:t>
      </w:r>
      <w:r w:rsidR="002E436A">
        <w:t>because</w:t>
      </w:r>
      <w:r>
        <w:t xml:space="preserve"> </w:t>
      </w:r>
      <w:r w:rsidR="00FB0CA8">
        <w:t>the care recipients</w:t>
      </w:r>
      <w:r>
        <w:t xml:space="preserve"> will feel more confident in the consistency of care that they receive.</w:t>
      </w:r>
    </w:p>
    <w:p w14:paraId="653B3AF9" w14:textId="45E77686" w:rsidR="009F2B50" w:rsidRPr="00CC2AF2" w:rsidRDefault="00CC2AF2" w:rsidP="0061185F">
      <w:pPr>
        <w:rPr>
          <w:b/>
          <w:bCs/>
        </w:rPr>
      </w:pPr>
      <w:r w:rsidRPr="00CC2AF2">
        <w:rPr>
          <w:b/>
          <w:bCs/>
        </w:rPr>
        <w:t>Education and SEND pupils</w:t>
      </w:r>
    </w:p>
    <w:p w14:paraId="5EBB1D42" w14:textId="4867DD93" w:rsidR="0061185F" w:rsidRDefault="0061185F" w:rsidP="0061185F">
      <w:r>
        <w:t>Looking towards the next generation, it is of huge regret that the Government are intending to impose VAT on independent school fees which will have a detrimental impact for pupils, parents and the schools themselves. Westminster has several top-class independent schools including W</w:t>
      </w:r>
      <w:r w:rsidR="00501880">
        <w:t xml:space="preserve">estminster </w:t>
      </w:r>
      <w:r w:rsidR="00FC7DFF">
        <w:t xml:space="preserve">School </w:t>
      </w:r>
      <w:r>
        <w:t xml:space="preserve">and </w:t>
      </w:r>
      <w:r w:rsidRPr="009717FD">
        <w:t>Francis Holland</w:t>
      </w:r>
      <w:r>
        <w:t xml:space="preserve"> which will be negatively affected by this illogical and ideological decision.</w:t>
      </w:r>
    </w:p>
    <w:p w14:paraId="4B5E5786" w14:textId="00244C30" w:rsidR="0061185F" w:rsidRDefault="0061185F" w:rsidP="0061185F">
      <w:r>
        <w:t>You will be familiar with the evidence that demonstrates that this plan is counterproductive as parents who cannot afford the 20% increase will move their children across to the state sector exacerbating the existing pressures</w:t>
      </w:r>
      <w:r w:rsidR="00346ADE">
        <w:t xml:space="preserve"> on schools</w:t>
      </w:r>
      <w:r>
        <w:t xml:space="preserve"> and cause significant upheaval for everyone </w:t>
      </w:r>
      <w:r>
        <w:rPr>
          <w:rStyle w:val="FootnoteReference"/>
        </w:rPr>
        <w:footnoteReference w:id="8"/>
      </w:r>
      <w:r>
        <w:t>.</w:t>
      </w:r>
    </w:p>
    <w:p w14:paraId="7D5094C1" w14:textId="7DFDDF50" w:rsidR="0061185F" w:rsidRDefault="0061185F" w:rsidP="0061185F">
      <w:r>
        <w:t>In Westminster there are nearly 100 pupils with SEND needs who have places funded by the local authority</w:t>
      </w:r>
      <w:r w:rsidR="002C03C0">
        <w:t xml:space="preserve"> </w:t>
      </w:r>
      <w:r>
        <w:t>but</w:t>
      </w:r>
      <w:r w:rsidR="002C03C0">
        <w:t xml:space="preserve">, </w:t>
      </w:r>
      <w:r>
        <w:t>as you are aware</w:t>
      </w:r>
      <w:r w:rsidR="002C03C0">
        <w:t xml:space="preserve">, </w:t>
      </w:r>
      <w:r>
        <w:t xml:space="preserve">there are a sizable number of SEND pupils who do not have an ECHP who will have to pay an additional 20% on their fees </w:t>
      </w:r>
      <w:r w:rsidR="00143C13">
        <w:t>snd this</w:t>
      </w:r>
      <w:r w:rsidRPr="00A43B0B">
        <w:t xml:space="preserve"> </w:t>
      </w:r>
      <w:r>
        <w:t>w</w:t>
      </w:r>
      <w:r w:rsidRPr="00A43B0B">
        <w:t>ould result in these students needing more assistance in the state sector</w:t>
      </w:r>
      <w:r>
        <w:t>.</w:t>
      </w:r>
      <w:r w:rsidRPr="00A43B0B">
        <w:t xml:space="preserve"> </w:t>
      </w:r>
      <w:r>
        <w:t>T</w:t>
      </w:r>
      <w:r w:rsidRPr="00A43B0B">
        <w:t xml:space="preserve">heir families </w:t>
      </w:r>
      <w:r>
        <w:t xml:space="preserve">will </w:t>
      </w:r>
      <w:r w:rsidRPr="00A43B0B">
        <w:t>therefore</w:t>
      </w:r>
      <w:r>
        <w:t xml:space="preserve"> feel the need to </w:t>
      </w:r>
      <w:r w:rsidRPr="00A43B0B">
        <w:t>apply for an EHCP</w:t>
      </w:r>
      <w:r>
        <w:t xml:space="preserve"> to escape this charge. This would </w:t>
      </w:r>
      <w:r w:rsidRPr="00A43B0B">
        <w:t>overwhelm Children’s Services</w:t>
      </w:r>
      <w:r>
        <w:t xml:space="preserve"> at Westminster City Council, who already have almost 1500 children on EHCPs. </w:t>
      </w:r>
    </w:p>
    <w:p w14:paraId="0535741B" w14:textId="390138BF" w:rsidR="003C61BE" w:rsidRPr="0027080A" w:rsidRDefault="0061185F" w:rsidP="0061185F">
      <w:r>
        <w:t>This sudden imposi</w:t>
      </w:r>
      <w:r w:rsidR="00980A48">
        <w:t>tion</w:t>
      </w:r>
      <w:r w:rsidR="0027080A">
        <w:t xml:space="preserve"> of </w:t>
      </w:r>
      <w:r>
        <w:t>VAT on independent schools is disproportionate and unfair; however, it is not too late to do the right thing and drop this damaging proposal.</w:t>
      </w:r>
    </w:p>
    <w:p w14:paraId="07A467DE" w14:textId="77777777" w:rsidR="003C61BE" w:rsidRDefault="003C61BE" w:rsidP="0061185F">
      <w:pPr>
        <w:rPr>
          <w:b/>
          <w:bCs/>
        </w:rPr>
      </w:pPr>
    </w:p>
    <w:p w14:paraId="54C74704" w14:textId="77777777" w:rsidR="00947FA1" w:rsidRDefault="00947FA1" w:rsidP="0061185F">
      <w:pPr>
        <w:rPr>
          <w:b/>
          <w:bCs/>
        </w:rPr>
      </w:pPr>
    </w:p>
    <w:p w14:paraId="27746F01" w14:textId="1528AED1" w:rsidR="009E7E00" w:rsidRPr="009E7E00" w:rsidRDefault="009E7E00" w:rsidP="0061185F">
      <w:pPr>
        <w:rPr>
          <w:b/>
          <w:bCs/>
        </w:rPr>
      </w:pPr>
      <w:r w:rsidRPr="009E7E00">
        <w:rPr>
          <w:b/>
          <w:bCs/>
        </w:rPr>
        <w:lastRenderedPageBreak/>
        <w:t>The National Health Service- Hospitals</w:t>
      </w:r>
    </w:p>
    <w:p w14:paraId="0014C2E7" w14:textId="5F1E7A13" w:rsidR="0061185F" w:rsidRDefault="0061185F" w:rsidP="0061185F">
      <w:r>
        <w:t xml:space="preserve">Finally, we would like to bring to your attention to the plight of </w:t>
      </w:r>
      <w:r w:rsidR="003B4B97">
        <w:t>St.</w:t>
      </w:r>
      <w:r>
        <w:t xml:space="preserve"> Mary’s Hospital in Paddington</w:t>
      </w:r>
      <w:r w:rsidR="00D65218">
        <w:t xml:space="preserve">, </w:t>
      </w:r>
      <w:r>
        <w:t xml:space="preserve">parts of which date back </w:t>
      </w:r>
      <w:r w:rsidR="0027080A">
        <w:t>to</w:t>
      </w:r>
      <w:r>
        <w:t xml:space="preserve"> the </w:t>
      </w:r>
      <w:r w:rsidR="0027080A">
        <w:t xml:space="preserve">early </w:t>
      </w:r>
      <w:r>
        <w:t xml:space="preserve">Victorian era. </w:t>
      </w:r>
      <w:r w:rsidRPr="00145A3E">
        <w:t>Prof</w:t>
      </w:r>
      <w:r>
        <w:t>essor</w:t>
      </w:r>
      <w:r w:rsidRPr="00145A3E">
        <w:t xml:space="preserve"> Tim Orchard, </w:t>
      </w:r>
      <w:r>
        <w:t>C</w:t>
      </w:r>
      <w:r w:rsidRPr="00145A3E">
        <w:t xml:space="preserve">hief </w:t>
      </w:r>
      <w:r>
        <w:t>E</w:t>
      </w:r>
      <w:r w:rsidRPr="00145A3E">
        <w:t>xecutive at Imperial College Healthcare NHS Trust</w:t>
      </w:r>
      <w:r w:rsidR="00DB533F">
        <w:t xml:space="preserve">, highlighted the urgent need for a </w:t>
      </w:r>
      <w:r w:rsidRPr="00145A3E">
        <w:t>new hospital in Paddington</w:t>
      </w:r>
      <w:r>
        <w:rPr>
          <w:rStyle w:val="FootnoteReference"/>
        </w:rPr>
        <w:footnoteReference w:id="9"/>
      </w:r>
      <w:r>
        <w:t xml:space="preserve"> , and we have similarly campaigned for the Government to unlock the funding to enable this to take place.</w:t>
      </w:r>
    </w:p>
    <w:p w14:paraId="3785D19D" w14:textId="2299A542" w:rsidR="0061185F" w:rsidRDefault="0061185F" w:rsidP="0061185F">
      <w:r>
        <w:t xml:space="preserve">I recently </w:t>
      </w:r>
      <w:r w:rsidRPr="00952C6E">
        <w:t>met</w:t>
      </w:r>
      <w:r>
        <w:t xml:space="preserve"> with </w:t>
      </w:r>
      <w:r w:rsidRPr="00952C6E">
        <w:t xml:space="preserve">Victoria Atkins MP, former Secretary of State for Health, at the hospital. The previous </w:t>
      </w:r>
      <w:r>
        <w:t>G</w:t>
      </w:r>
      <w:r w:rsidRPr="00952C6E">
        <w:t>overnment was committed to the complete rebuilding of St</w:t>
      </w:r>
      <w:r w:rsidR="003B4B97">
        <w:t>.</w:t>
      </w:r>
      <w:r w:rsidRPr="00952C6E">
        <w:t xml:space="preserve"> Mary's</w:t>
      </w:r>
      <w:r>
        <w:t xml:space="preserve"> and</w:t>
      </w:r>
      <w:r w:rsidRPr="00952C6E">
        <w:t xml:space="preserve"> </w:t>
      </w:r>
      <w:r>
        <w:t>t</w:t>
      </w:r>
      <w:r w:rsidRPr="00952C6E">
        <w:t xml:space="preserve">he project had the full support of </w:t>
      </w:r>
      <w:r>
        <w:t>Ms</w:t>
      </w:r>
      <w:r w:rsidRPr="00952C6E">
        <w:t xml:space="preserve"> Atkins as the Conservative Secretary of State, with the release of money for planning and design works in the final stage of being approved.</w:t>
      </w:r>
    </w:p>
    <w:p w14:paraId="23C748A2" w14:textId="1B3775B0" w:rsidR="0061185F" w:rsidRDefault="0061185F" w:rsidP="0061185F">
      <w:r>
        <w:t>Therefore, the new Government must end the review which is causing great distress for hospital workers and patients alike and secure the future of a hospital fit for the 21</w:t>
      </w:r>
      <w:r w:rsidRPr="004E1538">
        <w:rPr>
          <w:vertAlign w:val="superscript"/>
        </w:rPr>
        <w:t>st</w:t>
      </w:r>
      <w:r>
        <w:t xml:space="preserve"> century. </w:t>
      </w:r>
    </w:p>
    <w:p w14:paraId="353157D5" w14:textId="34244CC0" w:rsidR="009F2B50" w:rsidRPr="009E7E00" w:rsidRDefault="009E7E00" w:rsidP="0061185F">
      <w:pPr>
        <w:rPr>
          <w:b/>
          <w:bCs/>
        </w:rPr>
      </w:pPr>
      <w:r w:rsidRPr="009E7E00">
        <w:rPr>
          <w:b/>
          <w:bCs/>
        </w:rPr>
        <w:t>Conclusion</w:t>
      </w:r>
    </w:p>
    <w:p w14:paraId="2F3A32BD" w14:textId="0AB7C110" w:rsidR="0061185F" w:rsidRDefault="0061185F" w:rsidP="0061185F">
      <w:r w:rsidRPr="00FB3F55">
        <w:t xml:space="preserve">We </w:t>
      </w:r>
      <w:r>
        <w:t xml:space="preserve">understand </w:t>
      </w:r>
      <w:r w:rsidRPr="00FB3F55">
        <w:t xml:space="preserve">the </w:t>
      </w:r>
      <w:r>
        <w:t>competing</w:t>
      </w:r>
      <w:r w:rsidRPr="00FB3F55">
        <w:t xml:space="preserve"> </w:t>
      </w:r>
      <w:r>
        <w:t>requests</w:t>
      </w:r>
      <w:r w:rsidRPr="00FB3F55">
        <w:t xml:space="preserve"> you will have to </w:t>
      </w:r>
      <w:r>
        <w:t>consider ahead</w:t>
      </w:r>
      <w:r w:rsidRPr="00FB3F55">
        <w:t xml:space="preserve"> </w:t>
      </w:r>
      <w:r>
        <w:t>of</w:t>
      </w:r>
      <w:r w:rsidRPr="00FB3F55">
        <w:t xml:space="preserve"> your first Budget, </w:t>
      </w:r>
      <w:r>
        <w:t>however prioritising</w:t>
      </w:r>
      <w:r w:rsidRPr="00FB3F55">
        <w:t xml:space="preserve"> local government sector financ</w:t>
      </w:r>
      <w:r w:rsidR="008F77C6">
        <w:t xml:space="preserve">es </w:t>
      </w:r>
      <w:r w:rsidRPr="00FB3F55">
        <w:t xml:space="preserve">will </w:t>
      </w:r>
      <w:r>
        <w:t>secure</w:t>
      </w:r>
      <w:r w:rsidRPr="00FB3F55">
        <w:t xml:space="preserve"> key services</w:t>
      </w:r>
      <w:r>
        <w:t xml:space="preserve"> and</w:t>
      </w:r>
      <w:r w:rsidRPr="00FB3F55">
        <w:t xml:space="preserve"> </w:t>
      </w:r>
      <w:r>
        <w:t>result in</w:t>
      </w:r>
      <w:r w:rsidRPr="00FB3F55">
        <w:t xml:space="preserve"> a return on investment to the taxpayer, whi</w:t>
      </w:r>
      <w:r>
        <w:t xml:space="preserve">ch will make a positive impact </w:t>
      </w:r>
      <w:r w:rsidRPr="00FB3F55">
        <w:t xml:space="preserve">for the people and </w:t>
      </w:r>
      <w:r>
        <w:t xml:space="preserve">businesses of Westminster. </w:t>
      </w:r>
    </w:p>
    <w:p w14:paraId="66B945DD" w14:textId="10285598" w:rsidR="0061185F" w:rsidRDefault="0061185F" w:rsidP="0061185F">
      <w:r>
        <w:t>We eagerly await your response</w:t>
      </w:r>
      <w:r w:rsidR="00FF54CD">
        <w:t xml:space="preserve">. </w:t>
      </w:r>
    </w:p>
    <w:p w14:paraId="5351B4F2" w14:textId="23C32C9B" w:rsidR="009F2B50" w:rsidRPr="009F2B50" w:rsidRDefault="009F2B50" w:rsidP="009F2B50">
      <w:r w:rsidRPr="009F2B50">
        <w:t>Yours sincerely,</w:t>
      </w:r>
    </w:p>
    <w:p w14:paraId="00979CBB" w14:textId="21318888" w:rsidR="009F2B50" w:rsidRPr="009F2B50" w:rsidRDefault="009F2B50" w:rsidP="009F2B50">
      <w:r w:rsidRPr="009F2B50">
        <w:rPr>
          <w:noProof/>
        </w:rPr>
        <w:drawing>
          <wp:inline distT="0" distB="0" distL="0" distR="0" wp14:anchorId="51321D5D" wp14:editId="276995C4">
            <wp:extent cx="2266950" cy="1062355"/>
            <wp:effectExtent l="0" t="0" r="0" b="4445"/>
            <wp:docPr id="1507574018" name="Picture 3"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574018" name="Picture 3" descr="A close-up of a signatur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66950" cy="1062355"/>
                    </a:xfrm>
                    <a:prstGeom prst="rect">
                      <a:avLst/>
                    </a:prstGeom>
                    <a:noFill/>
                    <a:ln>
                      <a:noFill/>
                    </a:ln>
                  </pic:spPr>
                </pic:pic>
              </a:graphicData>
            </a:graphic>
          </wp:inline>
        </w:drawing>
      </w:r>
      <w:r w:rsidRPr="009F2B50">
        <w:rPr>
          <w:rFonts w:ascii="Arial" w:hAnsi="Arial" w:cs="Arial"/>
        </w:rPr>
        <w:t> </w:t>
      </w:r>
      <w:r w:rsidRPr="009F2B50">
        <w:t> </w:t>
      </w:r>
    </w:p>
    <w:p w14:paraId="4E98D30C" w14:textId="34C98D1F" w:rsidR="009F2B50" w:rsidRPr="009F2B50" w:rsidRDefault="00095247" w:rsidP="009F2B50">
      <w:r>
        <w:rPr>
          <w:rFonts w:ascii="Arial" w:hAnsi="Arial" w:cs="Arial"/>
        </w:rPr>
        <w:t>C</w:t>
      </w:r>
      <w:r w:rsidR="009F2B50" w:rsidRPr="009F2B50">
        <w:t>ouncillor</w:t>
      </w:r>
      <w:r w:rsidR="009F2B50" w:rsidRPr="009F2B50">
        <w:rPr>
          <w:rFonts w:ascii="Arial" w:hAnsi="Arial" w:cs="Arial"/>
        </w:rPr>
        <w:t> </w:t>
      </w:r>
      <w:r w:rsidR="009F2B50" w:rsidRPr="009F2B50">
        <w:t>Paul Swaddle </w:t>
      </w:r>
    </w:p>
    <w:p w14:paraId="57E560D4" w14:textId="77777777" w:rsidR="009F2B50" w:rsidRPr="009F2B50" w:rsidRDefault="009F2B50" w:rsidP="009F2B50">
      <w:r w:rsidRPr="009F2B50">
        <w:t>Conservative Group Leader </w:t>
      </w:r>
    </w:p>
    <w:p w14:paraId="5F654A14" w14:textId="45698020" w:rsidR="0061185F" w:rsidRDefault="009F2B50" w:rsidP="0061185F">
      <w:r w:rsidRPr="009F2B50">
        <w:t>Councillor for Regent’s Park Ward </w:t>
      </w:r>
    </w:p>
    <w:p w14:paraId="4BD7CEBC" w14:textId="77777777" w:rsidR="0061185F" w:rsidRDefault="0061185F" w:rsidP="0061185F"/>
    <w:p w14:paraId="06430F0F" w14:textId="77777777" w:rsidR="00CD78F8" w:rsidRDefault="00CD78F8"/>
    <w:sectPr w:rsidR="00CD78F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3CC12A" w14:textId="77777777" w:rsidR="00782258" w:rsidRDefault="00782258" w:rsidP="0061185F">
      <w:pPr>
        <w:spacing w:after="0" w:line="240" w:lineRule="auto"/>
      </w:pPr>
      <w:r>
        <w:separator/>
      </w:r>
    </w:p>
  </w:endnote>
  <w:endnote w:type="continuationSeparator" w:id="0">
    <w:p w14:paraId="5BD9EE22" w14:textId="77777777" w:rsidR="00782258" w:rsidRDefault="00782258" w:rsidP="00611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1EB426" w14:textId="77777777" w:rsidR="00782258" w:rsidRDefault="00782258" w:rsidP="0061185F">
      <w:pPr>
        <w:spacing w:after="0" w:line="240" w:lineRule="auto"/>
      </w:pPr>
      <w:r>
        <w:separator/>
      </w:r>
    </w:p>
  </w:footnote>
  <w:footnote w:type="continuationSeparator" w:id="0">
    <w:p w14:paraId="7F7ABEFF" w14:textId="77777777" w:rsidR="00782258" w:rsidRDefault="00782258" w:rsidP="0061185F">
      <w:pPr>
        <w:spacing w:after="0" w:line="240" w:lineRule="auto"/>
      </w:pPr>
      <w:r>
        <w:continuationSeparator/>
      </w:r>
    </w:p>
  </w:footnote>
  <w:footnote w:id="1">
    <w:p w14:paraId="37B5BFC8" w14:textId="77777777" w:rsidR="00DF5560" w:rsidRDefault="00DF5560" w:rsidP="00DF5560">
      <w:pPr>
        <w:pStyle w:val="FootnoteText"/>
      </w:pPr>
      <w:r>
        <w:rPr>
          <w:rStyle w:val="FootnoteReference"/>
        </w:rPr>
        <w:footnoteRef/>
      </w:r>
      <w:r>
        <w:t xml:space="preserve"> </w:t>
      </w:r>
      <w:hyperlink r:id="rId1" w:history="1">
        <w:r>
          <w:rPr>
            <w:rStyle w:val="Hyperlink"/>
          </w:rPr>
          <w:t>https://www.ft.com/content/954d33a0-6291-4dbb-96c6-f19bc93959f2</w:t>
        </w:r>
      </w:hyperlink>
    </w:p>
  </w:footnote>
  <w:footnote w:id="2">
    <w:p w14:paraId="238EC36E" w14:textId="77777777" w:rsidR="0061185F" w:rsidRDefault="0061185F" w:rsidP="0061185F">
      <w:pPr>
        <w:pStyle w:val="FootnoteText"/>
      </w:pPr>
      <w:r>
        <w:rPr>
          <w:rStyle w:val="FootnoteReference"/>
        </w:rPr>
        <w:footnoteRef/>
      </w:r>
      <w:r>
        <w:t xml:space="preserve"> </w:t>
      </w:r>
      <w:hyperlink r:id="rId2" w:history="1">
        <w:r w:rsidRPr="008638E5">
          <w:rPr>
            <w:rStyle w:val="Hyperlink"/>
          </w:rPr>
          <w:t>https://commonslibrary.parliament.uk/what-would-happen-if-the-single-person-discount-on-council-tax-was-abolished/</w:t>
        </w:r>
      </w:hyperlink>
      <w:r>
        <w:t xml:space="preserve"> </w:t>
      </w:r>
    </w:p>
  </w:footnote>
  <w:footnote w:id="3">
    <w:p w14:paraId="36EC1041" w14:textId="77777777" w:rsidR="0061185F" w:rsidRDefault="0061185F" w:rsidP="0061185F">
      <w:pPr>
        <w:pStyle w:val="FootnoteText"/>
      </w:pPr>
      <w:r>
        <w:rPr>
          <w:rStyle w:val="FootnoteReference"/>
        </w:rPr>
        <w:footnoteRef/>
      </w:r>
      <w:r>
        <w:t xml:space="preserve"> </w:t>
      </w:r>
      <w:hyperlink r:id="rId3" w:history="1">
        <w:r w:rsidRPr="008638E5">
          <w:rPr>
            <w:rStyle w:val="Hyperlink"/>
          </w:rPr>
          <w:t>https://www.taxpayersalliance.com/briefing_single_person_household_council_tax_discount</w:t>
        </w:r>
      </w:hyperlink>
      <w:r>
        <w:t xml:space="preserve"> </w:t>
      </w:r>
    </w:p>
  </w:footnote>
  <w:footnote w:id="4">
    <w:p w14:paraId="1938576C" w14:textId="77777777" w:rsidR="0061185F" w:rsidRDefault="0061185F" w:rsidP="0061185F">
      <w:pPr>
        <w:pStyle w:val="FootnoteText"/>
      </w:pPr>
      <w:r>
        <w:rPr>
          <w:rStyle w:val="FootnoteReference"/>
        </w:rPr>
        <w:footnoteRef/>
      </w:r>
      <w:r>
        <w:t xml:space="preserve"> </w:t>
      </w:r>
      <w:hyperlink r:id="rId4" w:history="1">
        <w:r w:rsidRPr="008638E5">
          <w:rPr>
            <w:rStyle w:val="Hyperlink"/>
          </w:rPr>
          <w:t>https://www.gov.uk/government/publications/council-tax-number-of-properties-by-council-tax-band-and-westminster-parliamentary-constituency-post-2024-general-election-2015-to-2024</w:t>
        </w:r>
      </w:hyperlink>
      <w:r>
        <w:t xml:space="preserve"> </w:t>
      </w:r>
    </w:p>
  </w:footnote>
  <w:footnote w:id="5">
    <w:p w14:paraId="0C2DE65B" w14:textId="77777777" w:rsidR="0061185F" w:rsidRDefault="0061185F" w:rsidP="0061185F">
      <w:pPr>
        <w:pStyle w:val="FootnoteText"/>
      </w:pPr>
      <w:r>
        <w:rPr>
          <w:rStyle w:val="FootnoteReference"/>
        </w:rPr>
        <w:footnoteRef/>
      </w:r>
      <w:r>
        <w:t xml:space="preserve"> </w:t>
      </w:r>
      <w:hyperlink r:id="rId5" w:history="1">
        <w:r w:rsidRPr="008638E5">
          <w:rPr>
            <w:rStyle w:val="Hyperlink"/>
          </w:rPr>
          <w:t>https://www.westminster.gov.uk/housing/pdhu</w:t>
        </w:r>
      </w:hyperlink>
      <w:r>
        <w:t xml:space="preserve"> </w:t>
      </w:r>
    </w:p>
  </w:footnote>
  <w:footnote w:id="6">
    <w:p w14:paraId="57EAD579" w14:textId="77777777" w:rsidR="0061185F" w:rsidRDefault="0061185F" w:rsidP="0061185F">
      <w:pPr>
        <w:pStyle w:val="FootnoteText"/>
      </w:pPr>
      <w:r>
        <w:rPr>
          <w:rStyle w:val="FootnoteReference"/>
        </w:rPr>
        <w:footnoteRef/>
      </w:r>
      <w:r>
        <w:t xml:space="preserve"> </w:t>
      </w:r>
      <w:hyperlink r:id="rId6" w:history="1">
        <w:r w:rsidRPr="008638E5">
          <w:rPr>
            <w:rStyle w:val="Hyperlink"/>
          </w:rPr>
          <w:t>https://committees.westminster.gov.uk/ieListDocuments.aspx?CId=175&amp;MId=6137</w:t>
        </w:r>
      </w:hyperlink>
      <w:r>
        <w:t xml:space="preserve"> </w:t>
      </w:r>
    </w:p>
  </w:footnote>
  <w:footnote w:id="7">
    <w:p w14:paraId="670C676F" w14:textId="77777777" w:rsidR="0061185F" w:rsidRDefault="0061185F" w:rsidP="0061185F">
      <w:pPr>
        <w:pStyle w:val="FootnoteText"/>
      </w:pPr>
      <w:r>
        <w:rPr>
          <w:rStyle w:val="FootnoteReference"/>
        </w:rPr>
        <w:footnoteRef/>
      </w:r>
      <w:r>
        <w:t xml:space="preserve"> </w:t>
      </w:r>
      <w:hyperlink r:id="rId7" w:history="1">
        <w:r w:rsidRPr="008638E5">
          <w:rPr>
            <w:rStyle w:val="Hyperlink"/>
          </w:rPr>
          <w:t>https://www.local.gov.uk/about/news/councils-call-immediate-action-adult-social-care-workforce</w:t>
        </w:r>
      </w:hyperlink>
      <w:r>
        <w:t xml:space="preserve"> </w:t>
      </w:r>
    </w:p>
  </w:footnote>
  <w:footnote w:id="8">
    <w:p w14:paraId="61E8FD6A" w14:textId="77777777" w:rsidR="0061185F" w:rsidRDefault="0061185F" w:rsidP="0061185F">
      <w:pPr>
        <w:pStyle w:val="FootnoteText"/>
      </w:pPr>
      <w:r>
        <w:rPr>
          <w:rStyle w:val="FootnoteReference"/>
        </w:rPr>
        <w:footnoteRef/>
      </w:r>
      <w:r>
        <w:t xml:space="preserve"> </w:t>
      </w:r>
      <w:hyperlink r:id="rId8" w:history="1">
        <w:r w:rsidRPr="008638E5">
          <w:rPr>
            <w:rStyle w:val="Hyperlink"/>
          </w:rPr>
          <w:t>https://www.bbc.co.uk/news/articles/c0kjj40zrexo</w:t>
        </w:r>
      </w:hyperlink>
      <w:r>
        <w:t xml:space="preserve"> </w:t>
      </w:r>
    </w:p>
  </w:footnote>
  <w:footnote w:id="9">
    <w:p w14:paraId="424EC185" w14:textId="77777777" w:rsidR="0061185F" w:rsidRDefault="0061185F" w:rsidP="0061185F">
      <w:pPr>
        <w:pStyle w:val="FootnoteText"/>
      </w:pPr>
      <w:r>
        <w:rPr>
          <w:rStyle w:val="FootnoteReference"/>
        </w:rPr>
        <w:footnoteRef/>
      </w:r>
      <w:r>
        <w:t xml:space="preserve"> </w:t>
      </w:r>
      <w:hyperlink r:id="rId9" w:history="1">
        <w:r w:rsidRPr="008638E5">
          <w:rPr>
            <w:rStyle w:val="Hyperlink"/>
          </w:rPr>
          <w:t>https://www.bbc.co.uk/news/articles/cjr3rvwjq2vo</w:t>
        </w:r>
      </w:hyperlink>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85F"/>
    <w:rsid w:val="000635C8"/>
    <w:rsid w:val="00095247"/>
    <w:rsid w:val="000A010A"/>
    <w:rsid w:val="00107589"/>
    <w:rsid w:val="00143C13"/>
    <w:rsid w:val="00143FDC"/>
    <w:rsid w:val="00154A80"/>
    <w:rsid w:val="001A5534"/>
    <w:rsid w:val="001C59EE"/>
    <w:rsid w:val="001D1481"/>
    <w:rsid w:val="001E08D1"/>
    <w:rsid w:val="0020178B"/>
    <w:rsid w:val="0022203A"/>
    <w:rsid w:val="0027080A"/>
    <w:rsid w:val="002849DF"/>
    <w:rsid w:val="00296CC2"/>
    <w:rsid w:val="002C03C0"/>
    <w:rsid w:val="002E436A"/>
    <w:rsid w:val="00302F14"/>
    <w:rsid w:val="003063E9"/>
    <w:rsid w:val="00346ADE"/>
    <w:rsid w:val="003A3BF9"/>
    <w:rsid w:val="003B4B97"/>
    <w:rsid w:val="003C5FF6"/>
    <w:rsid w:val="003C61BE"/>
    <w:rsid w:val="003E3941"/>
    <w:rsid w:val="00501880"/>
    <w:rsid w:val="00554907"/>
    <w:rsid w:val="00557D14"/>
    <w:rsid w:val="00573E66"/>
    <w:rsid w:val="005968DA"/>
    <w:rsid w:val="005B296A"/>
    <w:rsid w:val="005E7E6F"/>
    <w:rsid w:val="0061185F"/>
    <w:rsid w:val="00614399"/>
    <w:rsid w:val="00622726"/>
    <w:rsid w:val="0062605A"/>
    <w:rsid w:val="0063405C"/>
    <w:rsid w:val="0063652F"/>
    <w:rsid w:val="00704670"/>
    <w:rsid w:val="007635B9"/>
    <w:rsid w:val="00770823"/>
    <w:rsid w:val="00782258"/>
    <w:rsid w:val="00812403"/>
    <w:rsid w:val="00840350"/>
    <w:rsid w:val="008C3243"/>
    <w:rsid w:val="008F0205"/>
    <w:rsid w:val="008F77C6"/>
    <w:rsid w:val="00923C0C"/>
    <w:rsid w:val="00947FA1"/>
    <w:rsid w:val="00980A48"/>
    <w:rsid w:val="00987EEE"/>
    <w:rsid w:val="00987F70"/>
    <w:rsid w:val="009B5289"/>
    <w:rsid w:val="009E7E00"/>
    <w:rsid w:val="009F2B50"/>
    <w:rsid w:val="00A11220"/>
    <w:rsid w:val="00A362D7"/>
    <w:rsid w:val="00A77A84"/>
    <w:rsid w:val="00A83788"/>
    <w:rsid w:val="00AC5DAF"/>
    <w:rsid w:val="00B16B1D"/>
    <w:rsid w:val="00B255ED"/>
    <w:rsid w:val="00B76BCF"/>
    <w:rsid w:val="00B9324C"/>
    <w:rsid w:val="00B94447"/>
    <w:rsid w:val="00BA6C2D"/>
    <w:rsid w:val="00C22166"/>
    <w:rsid w:val="00C23F3A"/>
    <w:rsid w:val="00C41162"/>
    <w:rsid w:val="00C76BD0"/>
    <w:rsid w:val="00C82021"/>
    <w:rsid w:val="00CC2AF2"/>
    <w:rsid w:val="00CD78F8"/>
    <w:rsid w:val="00D266A5"/>
    <w:rsid w:val="00D323DF"/>
    <w:rsid w:val="00D577A1"/>
    <w:rsid w:val="00D65218"/>
    <w:rsid w:val="00DB533F"/>
    <w:rsid w:val="00DE52A1"/>
    <w:rsid w:val="00DF5560"/>
    <w:rsid w:val="00E10C3B"/>
    <w:rsid w:val="00E73861"/>
    <w:rsid w:val="00EB06AF"/>
    <w:rsid w:val="00F40C71"/>
    <w:rsid w:val="00F55D83"/>
    <w:rsid w:val="00F80AE5"/>
    <w:rsid w:val="00FB0CA8"/>
    <w:rsid w:val="00FC7DFF"/>
    <w:rsid w:val="00FF5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999C8"/>
  <w15:chartTrackingRefBased/>
  <w15:docId w15:val="{432861FA-2371-485C-A695-F6DAAAF7F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85F"/>
  </w:style>
  <w:style w:type="paragraph" w:styleId="Heading1">
    <w:name w:val="heading 1"/>
    <w:basedOn w:val="Normal"/>
    <w:next w:val="Normal"/>
    <w:link w:val="Heading1Char"/>
    <w:uiPriority w:val="9"/>
    <w:qFormat/>
    <w:rsid w:val="006118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18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18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18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18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18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18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18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18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8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18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18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18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18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18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18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18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185F"/>
    <w:rPr>
      <w:rFonts w:eastAsiaTheme="majorEastAsia" w:cstheme="majorBidi"/>
      <w:color w:val="272727" w:themeColor="text1" w:themeTint="D8"/>
    </w:rPr>
  </w:style>
  <w:style w:type="paragraph" w:styleId="Title">
    <w:name w:val="Title"/>
    <w:basedOn w:val="Normal"/>
    <w:next w:val="Normal"/>
    <w:link w:val="TitleChar"/>
    <w:uiPriority w:val="10"/>
    <w:qFormat/>
    <w:rsid w:val="006118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18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18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18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185F"/>
    <w:pPr>
      <w:spacing w:before="160"/>
      <w:jc w:val="center"/>
    </w:pPr>
    <w:rPr>
      <w:i/>
      <w:iCs/>
      <w:color w:val="404040" w:themeColor="text1" w:themeTint="BF"/>
    </w:rPr>
  </w:style>
  <w:style w:type="character" w:customStyle="1" w:styleId="QuoteChar">
    <w:name w:val="Quote Char"/>
    <w:basedOn w:val="DefaultParagraphFont"/>
    <w:link w:val="Quote"/>
    <w:uiPriority w:val="29"/>
    <w:rsid w:val="0061185F"/>
    <w:rPr>
      <w:i/>
      <w:iCs/>
      <w:color w:val="404040" w:themeColor="text1" w:themeTint="BF"/>
    </w:rPr>
  </w:style>
  <w:style w:type="paragraph" w:styleId="ListParagraph">
    <w:name w:val="List Paragraph"/>
    <w:basedOn w:val="Normal"/>
    <w:uiPriority w:val="34"/>
    <w:qFormat/>
    <w:rsid w:val="0061185F"/>
    <w:pPr>
      <w:ind w:left="720"/>
      <w:contextualSpacing/>
    </w:pPr>
  </w:style>
  <w:style w:type="character" w:styleId="IntenseEmphasis">
    <w:name w:val="Intense Emphasis"/>
    <w:basedOn w:val="DefaultParagraphFont"/>
    <w:uiPriority w:val="21"/>
    <w:qFormat/>
    <w:rsid w:val="0061185F"/>
    <w:rPr>
      <w:i/>
      <w:iCs/>
      <w:color w:val="0F4761" w:themeColor="accent1" w:themeShade="BF"/>
    </w:rPr>
  </w:style>
  <w:style w:type="paragraph" w:styleId="IntenseQuote">
    <w:name w:val="Intense Quote"/>
    <w:basedOn w:val="Normal"/>
    <w:next w:val="Normal"/>
    <w:link w:val="IntenseQuoteChar"/>
    <w:uiPriority w:val="30"/>
    <w:qFormat/>
    <w:rsid w:val="006118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185F"/>
    <w:rPr>
      <w:i/>
      <w:iCs/>
      <w:color w:val="0F4761" w:themeColor="accent1" w:themeShade="BF"/>
    </w:rPr>
  </w:style>
  <w:style w:type="character" w:styleId="IntenseReference">
    <w:name w:val="Intense Reference"/>
    <w:basedOn w:val="DefaultParagraphFont"/>
    <w:uiPriority w:val="32"/>
    <w:qFormat/>
    <w:rsid w:val="0061185F"/>
    <w:rPr>
      <w:b/>
      <w:bCs/>
      <w:smallCaps/>
      <w:color w:val="0F4761" w:themeColor="accent1" w:themeShade="BF"/>
      <w:spacing w:val="5"/>
    </w:rPr>
  </w:style>
  <w:style w:type="paragraph" w:styleId="FootnoteText">
    <w:name w:val="footnote text"/>
    <w:basedOn w:val="Normal"/>
    <w:link w:val="FootnoteTextChar"/>
    <w:uiPriority w:val="99"/>
    <w:semiHidden/>
    <w:unhideWhenUsed/>
    <w:rsid w:val="006118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185F"/>
    <w:rPr>
      <w:sz w:val="20"/>
      <w:szCs w:val="20"/>
    </w:rPr>
  </w:style>
  <w:style w:type="character" w:styleId="FootnoteReference">
    <w:name w:val="footnote reference"/>
    <w:basedOn w:val="DefaultParagraphFont"/>
    <w:uiPriority w:val="99"/>
    <w:semiHidden/>
    <w:unhideWhenUsed/>
    <w:rsid w:val="0061185F"/>
    <w:rPr>
      <w:vertAlign w:val="superscript"/>
    </w:rPr>
  </w:style>
  <w:style w:type="character" w:styleId="Hyperlink">
    <w:name w:val="Hyperlink"/>
    <w:basedOn w:val="DefaultParagraphFont"/>
    <w:uiPriority w:val="99"/>
    <w:unhideWhenUsed/>
    <w:rsid w:val="0061185F"/>
    <w:rPr>
      <w:color w:val="467886" w:themeColor="hyperlink"/>
      <w:u w:val="single"/>
    </w:rPr>
  </w:style>
  <w:style w:type="paragraph" w:styleId="NoSpacing">
    <w:name w:val="No Spacing"/>
    <w:uiPriority w:val="1"/>
    <w:qFormat/>
    <w:rsid w:val="00A83788"/>
    <w:pPr>
      <w:spacing w:after="0" w:line="240" w:lineRule="auto"/>
    </w:pPr>
  </w:style>
  <w:style w:type="character" w:styleId="UnresolvedMention">
    <w:name w:val="Unresolved Mention"/>
    <w:basedOn w:val="DefaultParagraphFont"/>
    <w:uiPriority w:val="99"/>
    <w:semiHidden/>
    <w:unhideWhenUsed/>
    <w:rsid w:val="002849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3164637">
      <w:bodyDiv w:val="1"/>
      <w:marLeft w:val="0"/>
      <w:marRight w:val="0"/>
      <w:marTop w:val="0"/>
      <w:marBottom w:val="0"/>
      <w:divBdr>
        <w:top w:val="none" w:sz="0" w:space="0" w:color="auto"/>
        <w:left w:val="none" w:sz="0" w:space="0" w:color="auto"/>
        <w:bottom w:val="none" w:sz="0" w:space="0" w:color="auto"/>
        <w:right w:val="none" w:sz="0" w:space="0" w:color="auto"/>
      </w:divBdr>
    </w:div>
    <w:div w:id="427190097">
      <w:bodyDiv w:val="1"/>
      <w:marLeft w:val="0"/>
      <w:marRight w:val="0"/>
      <w:marTop w:val="0"/>
      <w:marBottom w:val="0"/>
      <w:divBdr>
        <w:top w:val="none" w:sz="0" w:space="0" w:color="auto"/>
        <w:left w:val="none" w:sz="0" w:space="0" w:color="auto"/>
        <w:bottom w:val="none" w:sz="0" w:space="0" w:color="auto"/>
        <w:right w:val="none" w:sz="0" w:space="0" w:color="auto"/>
      </w:divBdr>
      <w:divsChild>
        <w:div w:id="322009140">
          <w:marLeft w:val="0"/>
          <w:marRight w:val="0"/>
          <w:marTop w:val="0"/>
          <w:marBottom w:val="0"/>
          <w:divBdr>
            <w:top w:val="none" w:sz="0" w:space="0" w:color="auto"/>
            <w:left w:val="none" w:sz="0" w:space="0" w:color="auto"/>
            <w:bottom w:val="none" w:sz="0" w:space="0" w:color="auto"/>
            <w:right w:val="none" w:sz="0" w:space="0" w:color="auto"/>
          </w:divBdr>
        </w:div>
        <w:div w:id="376665961">
          <w:marLeft w:val="0"/>
          <w:marRight w:val="0"/>
          <w:marTop w:val="0"/>
          <w:marBottom w:val="0"/>
          <w:divBdr>
            <w:top w:val="none" w:sz="0" w:space="0" w:color="auto"/>
            <w:left w:val="none" w:sz="0" w:space="0" w:color="auto"/>
            <w:bottom w:val="none" w:sz="0" w:space="0" w:color="auto"/>
            <w:right w:val="none" w:sz="0" w:space="0" w:color="auto"/>
          </w:divBdr>
        </w:div>
        <w:div w:id="731662852">
          <w:marLeft w:val="0"/>
          <w:marRight w:val="0"/>
          <w:marTop w:val="0"/>
          <w:marBottom w:val="0"/>
          <w:divBdr>
            <w:top w:val="none" w:sz="0" w:space="0" w:color="auto"/>
            <w:left w:val="none" w:sz="0" w:space="0" w:color="auto"/>
            <w:bottom w:val="none" w:sz="0" w:space="0" w:color="auto"/>
            <w:right w:val="none" w:sz="0" w:space="0" w:color="auto"/>
          </w:divBdr>
        </w:div>
        <w:div w:id="239295569">
          <w:marLeft w:val="0"/>
          <w:marRight w:val="0"/>
          <w:marTop w:val="0"/>
          <w:marBottom w:val="0"/>
          <w:divBdr>
            <w:top w:val="none" w:sz="0" w:space="0" w:color="auto"/>
            <w:left w:val="none" w:sz="0" w:space="0" w:color="auto"/>
            <w:bottom w:val="none" w:sz="0" w:space="0" w:color="auto"/>
            <w:right w:val="none" w:sz="0" w:space="0" w:color="auto"/>
          </w:divBdr>
        </w:div>
        <w:div w:id="781194718">
          <w:marLeft w:val="0"/>
          <w:marRight w:val="0"/>
          <w:marTop w:val="0"/>
          <w:marBottom w:val="0"/>
          <w:divBdr>
            <w:top w:val="none" w:sz="0" w:space="0" w:color="auto"/>
            <w:left w:val="none" w:sz="0" w:space="0" w:color="auto"/>
            <w:bottom w:val="none" w:sz="0" w:space="0" w:color="auto"/>
            <w:right w:val="none" w:sz="0" w:space="0" w:color="auto"/>
          </w:divBdr>
        </w:div>
        <w:div w:id="2104178232">
          <w:marLeft w:val="0"/>
          <w:marRight w:val="0"/>
          <w:marTop w:val="0"/>
          <w:marBottom w:val="0"/>
          <w:divBdr>
            <w:top w:val="none" w:sz="0" w:space="0" w:color="auto"/>
            <w:left w:val="none" w:sz="0" w:space="0" w:color="auto"/>
            <w:bottom w:val="none" w:sz="0" w:space="0" w:color="auto"/>
            <w:right w:val="none" w:sz="0" w:space="0" w:color="auto"/>
          </w:divBdr>
        </w:div>
        <w:div w:id="632100445">
          <w:marLeft w:val="0"/>
          <w:marRight w:val="0"/>
          <w:marTop w:val="0"/>
          <w:marBottom w:val="0"/>
          <w:divBdr>
            <w:top w:val="none" w:sz="0" w:space="0" w:color="auto"/>
            <w:left w:val="none" w:sz="0" w:space="0" w:color="auto"/>
            <w:bottom w:val="none" w:sz="0" w:space="0" w:color="auto"/>
            <w:right w:val="none" w:sz="0" w:space="0" w:color="auto"/>
          </w:divBdr>
        </w:div>
        <w:div w:id="1927032475">
          <w:marLeft w:val="0"/>
          <w:marRight w:val="0"/>
          <w:marTop w:val="0"/>
          <w:marBottom w:val="0"/>
          <w:divBdr>
            <w:top w:val="none" w:sz="0" w:space="0" w:color="auto"/>
            <w:left w:val="none" w:sz="0" w:space="0" w:color="auto"/>
            <w:bottom w:val="none" w:sz="0" w:space="0" w:color="auto"/>
            <w:right w:val="none" w:sz="0" w:space="0" w:color="auto"/>
          </w:divBdr>
        </w:div>
        <w:div w:id="80808123">
          <w:marLeft w:val="0"/>
          <w:marRight w:val="0"/>
          <w:marTop w:val="0"/>
          <w:marBottom w:val="0"/>
          <w:divBdr>
            <w:top w:val="none" w:sz="0" w:space="0" w:color="auto"/>
            <w:left w:val="none" w:sz="0" w:space="0" w:color="auto"/>
            <w:bottom w:val="none" w:sz="0" w:space="0" w:color="auto"/>
            <w:right w:val="none" w:sz="0" w:space="0" w:color="auto"/>
          </w:divBdr>
        </w:div>
        <w:div w:id="1890456341">
          <w:marLeft w:val="0"/>
          <w:marRight w:val="0"/>
          <w:marTop w:val="0"/>
          <w:marBottom w:val="0"/>
          <w:divBdr>
            <w:top w:val="none" w:sz="0" w:space="0" w:color="auto"/>
            <w:left w:val="none" w:sz="0" w:space="0" w:color="auto"/>
            <w:bottom w:val="none" w:sz="0" w:space="0" w:color="auto"/>
            <w:right w:val="none" w:sz="0" w:space="0" w:color="auto"/>
          </w:divBdr>
        </w:div>
      </w:divsChild>
    </w:div>
    <w:div w:id="810291961">
      <w:bodyDiv w:val="1"/>
      <w:marLeft w:val="0"/>
      <w:marRight w:val="0"/>
      <w:marTop w:val="0"/>
      <w:marBottom w:val="0"/>
      <w:divBdr>
        <w:top w:val="none" w:sz="0" w:space="0" w:color="auto"/>
        <w:left w:val="none" w:sz="0" w:space="0" w:color="auto"/>
        <w:bottom w:val="none" w:sz="0" w:space="0" w:color="auto"/>
        <w:right w:val="none" w:sz="0" w:space="0" w:color="auto"/>
      </w:divBdr>
      <w:divsChild>
        <w:div w:id="1611011139">
          <w:marLeft w:val="0"/>
          <w:marRight w:val="0"/>
          <w:marTop w:val="0"/>
          <w:marBottom w:val="0"/>
          <w:divBdr>
            <w:top w:val="none" w:sz="0" w:space="0" w:color="auto"/>
            <w:left w:val="none" w:sz="0" w:space="0" w:color="auto"/>
            <w:bottom w:val="none" w:sz="0" w:space="0" w:color="auto"/>
            <w:right w:val="none" w:sz="0" w:space="0" w:color="auto"/>
          </w:divBdr>
        </w:div>
        <w:div w:id="1260528918">
          <w:marLeft w:val="0"/>
          <w:marRight w:val="0"/>
          <w:marTop w:val="0"/>
          <w:marBottom w:val="0"/>
          <w:divBdr>
            <w:top w:val="none" w:sz="0" w:space="0" w:color="auto"/>
            <w:left w:val="none" w:sz="0" w:space="0" w:color="auto"/>
            <w:bottom w:val="none" w:sz="0" w:space="0" w:color="auto"/>
            <w:right w:val="none" w:sz="0" w:space="0" w:color="auto"/>
          </w:divBdr>
        </w:div>
        <w:div w:id="1649087330">
          <w:marLeft w:val="0"/>
          <w:marRight w:val="0"/>
          <w:marTop w:val="0"/>
          <w:marBottom w:val="0"/>
          <w:divBdr>
            <w:top w:val="none" w:sz="0" w:space="0" w:color="auto"/>
            <w:left w:val="none" w:sz="0" w:space="0" w:color="auto"/>
            <w:bottom w:val="none" w:sz="0" w:space="0" w:color="auto"/>
            <w:right w:val="none" w:sz="0" w:space="0" w:color="auto"/>
          </w:divBdr>
        </w:div>
        <w:div w:id="342367009">
          <w:marLeft w:val="0"/>
          <w:marRight w:val="0"/>
          <w:marTop w:val="0"/>
          <w:marBottom w:val="0"/>
          <w:divBdr>
            <w:top w:val="none" w:sz="0" w:space="0" w:color="auto"/>
            <w:left w:val="none" w:sz="0" w:space="0" w:color="auto"/>
            <w:bottom w:val="none" w:sz="0" w:space="0" w:color="auto"/>
            <w:right w:val="none" w:sz="0" w:space="0" w:color="auto"/>
          </w:divBdr>
        </w:div>
        <w:div w:id="1088385846">
          <w:marLeft w:val="0"/>
          <w:marRight w:val="0"/>
          <w:marTop w:val="0"/>
          <w:marBottom w:val="0"/>
          <w:divBdr>
            <w:top w:val="none" w:sz="0" w:space="0" w:color="auto"/>
            <w:left w:val="none" w:sz="0" w:space="0" w:color="auto"/>
            <w:bottom w:val="none" w:sz="0" w:space="0" w:color="auto"/>
            <w:right w:val="none" w:sz="0" w:space="0" w:color="auto"/>
          </w:divBdr>
        </w:div>
        <w:div w:id="218129638">
          <w:marLeft w:val="0"/>
          <w:marRight w:val="0"/>
          <w:marTop w:val="0"/>
          <w:marBottom w:val="0"/>
          <w:divBdr>
            <w:top w:val="none" w:sz="0" w:space="0" w:color="auto"/>
            <w:left w:val="none" w:sz="0" w:space="0" w:color="auto"/>
            <w:bottom w:val="none" w:sz="0" w:space="0" w:color="auto"/>
            <w:right w:val="none" w:sz="0" w:space="0" w:color="auto"/>
          </w:divBdr>
        </w:div>
        <w:div w:id="1900940957">
          <w:marLeft w:val="0"/>
          <w:marRight w:val="0"/>
          <w:marTop w:val="0"/>
          <w:marBottom w:val="0"/>
          <w:divBdr>
            <w:top w:val="none" w:sz="0" w:space="0" w:color="auto"/>
            <w:left w:val="none" w:sz="0" w:space="0" w:color="auto"/>
            <w:bottom w:val="none" w:sz="0" w:space="0" w:color="auto"/>
            <w:right w:val="none" w:sz="0" w:space="0" w:color="auto"/>
          </w:divBdr>
        </w:div>
      </w:divsChild>
    </w:div>
    <w:div w:id="1125780339">
      <w:bodyDiv w:val="1"/>
      <w:marLeft w:val="0"/>
      <w:marRight w:val="0"/>
      <w:marTop w:val="0"/>
      <w:marBottom w:val="0"/>
      <w:divBdr>
        <w:top w:val="none" w:sz="0" w:space="0" w:color="auto"/>
        <w:left w:val="none" w:sz="0" w:space="0" w:color="auto"/>
        <w:bottom w:val="none" w:sz="0" w:space="0" w:color="auto"/>
        <w:right w:val="none" w:sz="0" w:space="0" w:color="auto"/>
      </w:divBdr>
    </w:div>
    <w:div w:id="1131560207">
      <w:bodyDiv w:val="1"/>
      <w:marLeft w:val="0"/>
      <w:marRight w:val="0"/>
      <w:marTop w:val="0"/>
      <w:marBottom w:val="0"/>
      <w:divBdr>
        <w:top w:val="none" w:sz="0" w:space="0" w:color="auto"/>
        <w:left w:val="none" w:sz="0" w:space="0" w:color="auto"/>
        <w:bottom w:val="none" w:sz="0" w:space="0" w:color="auto"/>
        <w:right w:val="none" w:sz="0" w:space="0" w:color="auto"/>
      </w:divBdr>
      <w:divsChild>
        <w:div w:id="1406222973">
          <w:marLeft w:val="-225"/>
          <w:marRight w:val="-225"/>
          <w:marTop w:val="0"/>
          <w:marBottom w:val="0"/>
          <w:divBdr>
            <w:top w:val="none" w:sz="0" w:space="0" w:color="auto"/>
            <w:left w:val="none" w:sz="0" w:space="0" w:color="auto"/>
            <w:bottom w:val="none" w:sz="0" w:space="0" w:color="auto"/>
            <w:right w:val="none" w:sz="0" w:space="0" w:color="auto"/>
          </w:divBdr>
        </w:div>
      </w:divsChild>
    </w:div>
    <w:div w:id="1344163951">
      <w:bodyDiv w:val="1"/>
      <w:marLeft w:val="0"/>
      <w:marRight w:val="0"/>
      <w:marTop w:val="0"/>
      <w:marBottom w:val="0"/>
      <w:divBdr>
        <w:top w:val="none" w:sz="0" w:space="0" w:color="auto"/>
        <w:left w:val="none" w:sz="0" w:space="0" w:color="auto"/>
        <w:bottom w:val="none" w:sz="0" w:space="0" w:color="auto"/>
        <w:right w:val="none" w:sz="0" w:space="0" w:color="auto"/>
      </w:divBdr>
      <w:divsChild>
        <w:div w:id="791288360">
          <w:marLeft w:val="0"/>
          <w:marRight w:val="0"/>
          <w:marTop w:val="0"/>
          <w:marBottom w:val="0"/>
          <w:divBdr>
            <w:top w:val="none" w:sz="0" w:space="0" w:color="auto"/>
            <w:left w:val="none" w:sz="0" w:space="0" w:color="auto"/>
            <w:bottom w:val="none" w:sz="0" w:space="0" w:color="auto"/>
            <w:right w:val="none" w:sz="0" w:space="0" w:color="auto"/>
          </w:divBdr>
        </w:div>
        <w:div w:id="111704210">
          <w:marLeft w:val="0"/>
          <w:marRight w:val="0"/>
          <w:marTop w:val="0"/>
          <w:marBottom w:val="0"/>
          <w:divBdr>
            <w:top w:val="none" w:sz="0" w:space="0" w:color="auto"/>
            <w:left w:val="none" w:sz="0" w:space="0" w:color="auto"/>
            <w:bottom w:val="none" w:sz="0" w:space="0" w:color="auto"/>
            <w:right w:val="none" w:sz="0" w:space="0" w:color="auto"/>
          </w:divBdr>
        </w:div>
        <w:div w:id="485706113">
          <w:marLeft w:val="0"/>
          <w:marRight w:val="0"/>
          <w:marTop w:val="0"/>
          <w:marBottom w:val="0"/>
          <w:divBdr>
            <w:top w:val="none" w:sz="0" w:space="0" w:color="auto"/>
            <w:left w:val="none" w:sz="0" w:space="0" w:color="auto"/>
            <w:bottom w:val="none" w:sz="0" w:space="0" w:color="auto"/>
            <w:right w:val="none" w:sz="0" w:space="0" w:color="auto"/>
          </w:divBdr>
        </w:div>
        <w:div w:id="1940940722">
          <w:marLeft w:val="0"/>
          <w:marRight w:val="0"/>
          <w:marTop w:val="0"/>
          <w:marBottom w:val="0"/>
          <w:divBdr>
            <w:top w:val="none" w:sz="0" w:space="0" w:color="auto"/>
            <w:left w:val="none" w:sz="0" w:space="0" w:color="auto"/>
            <w:bottom w:val="none" w:sz="0" w:space="0" w:color="auto"/>
            <w:right w:val="none" w:sz="0" w:space="0" w:color="auto"/>
          </w:divBdr>
        </w:div>
        <w:div w:id="853345007">
          <w:marLeft w:val="0"/>
          <w:marRight w:val="0"/>
          <w:marTop w:val="0"/>
          <w:marBottom w:val="0"/>
          <w:divBdr>
            <w:top w:val="none" w:sz="0" w:space="0" w:color="auto"/>
            <w:left w:val="none" w:sz="0" w:space="0" w:color="auto"/>
            <w:bottom w:val="none" w:sz="0" w:space="0" w:color="auto"/>
            <w:right w:val="none" w:sz="0" w:space="0" w:color="auto"/>
          </w:divBdr>
        </w:div>
        <w:div w:id="219365681">
          <w:marLeft w:val="0"/>
          <w:marRight w:val="0"/>
          <w:marTop w:val="0"/>
          <w:marBottom w:val="0"/>
          <w:divBdr>
            <w:top w:val="none" w:sz="0" w:space="0" w:color="auto"/>
            <w:left w:val="none" w:sz="0" w:space="0" w:color="auto"/>
            <w:bottom w:val="none" w:sz="0" w:space="0" w:color="auto"/>
            <w:right w:val="none" w:sz="0" w:space="0" w:color="auto"/>
          </w:divBdr>
        </w:div>
        <w:div w:id="2121603246">
          <w:marLeft w:val="0"/>
          <w:marRight w:val="0"/>
          <w:marTop w:val="0"/>
          <w:marBottom w:val="0"/>
          <w:divBdr>
            <w:top w:val="none" w:sz="0" w:space="0" w:color="auto"/>
            <w:left w:val="none" w:sz="0" w:space="0" w:color="auto"/>
            <w:bottom w:val="none" w:sz="0" w:space="0" w:color="auto"/>
            <w:right w:val="none" w:sz="0" w:space="0" w:color="auto"/>
          </w:divBdr>
        </w:div>
        <w:div w:id="1628968130">
          <w:marLeft w:val="0"/>
          <w:marRight w:val="0"/>
          <w:marTop w:val="0"/>
          <w:marBottom w:val="0"/>
          <w:divBdr>
            <w:top w:val="none" w:sz="0" w:space="0" w:color="auto"/>
            <w:left w:val="none" w:sz="0" w:space="0" w:color="auto"/>
            <w:bottom w:val="none" w:sz="0" w:space="0" w:color="auto"/>
            <w:right w:val="none" w:sz="0" w:space="0" w:color="auto"/>
          </w:divBdr>
        </w:div>
        <w:div w:id="1573545001">
          <w:marLeft w:val="0"/>
          <w:marRight w:val="0"/>
          <w:marTop w:val="0"/>
          <w:marBottom w:val="0"/>
          <w:divBdr>
            <w:top w:val="none" w:sz="0" w:space="0" w:color="auto"/>
            <w:left w:val="none" w:sz="0" w:space="0" w:color="auto"/>
            <w:bottom w:val="none" w:sz="0" w:space="0" w:color="auto"/>
            <w:right w:val="none" w:sz="0" w:space="0" w:color="auto"/>
          </w:divBdr>
        </w:div>
        <w:div w:id="447243063">
          <w:marLeft w:val="0"/>
          <w:marRight w:val="0"/>
          <w:marTop w:val="0"/>
          <w:marBottom w:val="0"/>
          <w:divBdr>
            <w:top w:val="none" w:sz="0" w:space="0" w:color="auto"/>
            <w:left w:val="none" w:sz="0" w:space="0" w:color="auto"/>
            <w:bottom w:val="none" w:sz="0" w:space="0" w:color="auto"/>
            <w:right w:val="none" w:sz="0" w:space="0" w:color="auto"/>
          </w:divBdr>
        </w:div>
      </w:divsChild>
    </w:div>
    <w:div w:id="1814132856">
      <w:bodyDiv w:val="1"/>
      <w:marLeft w:val="0"/>
      <w:marRight w:val="0"/>
      <w:marTop w:val="0"/>
      <w:marBottom w:val="0"/>
      <w:divBdr>
        <w:top w:val="none" w:sz="0" w:space="0" w:color="auto"/>
        <w:left w:val="none" w:sz="0" w:space="0" w:color="auto"/>
        <w:bottom w:val="none" w:sz="0" w:space="0" w:color="auto"/>
        <w:right w:val="none" w:sz="0" w:space="0" w:color="auto"/>
      </w:divBdr>
      <w:divsChild>
        <w:div w:id="1012151056">
          <w:marLeft w:val="0"/>
          <w:marRight w:val="0"/>
          <w:marTop w:val="0"/>
          <w:marBottom w:val="0"/>
          <w:divBdr>
            <w:top w:val="none" w:sz="0" w:space="0" w:color="auto"/>
            <w:left w:val="none" w:sz="0" w:space="0" w:color="auto"/>
            <w:bottom w:val="none" w:sz="0" w:space="0" w:color="auto"/>
            <w:right w:val="none" w:sz="0" w:space="0" w:color="auto"/>
          </w:divBdr>
        </w:div>
        <w:div w:id="181404774">
          <w:marLeft w:val="0"/>
          <w:marRight w:val="0"/>
          <w:marTop w:val="0"/>
          <w:marBottom w:val="0"/>
          <w:divBdr>
            <w:top w:val="none" w:sz="0" w:space="0" w:color="auto"/>
            <w:left w:val="none" w:sz="0" w:space="0" w:color="auto"/>
            <w:bottom w:val="none" w:sz="0" w:space="0" w:color="auto"/>
            <w:right w:val="none" w:sz="0" w:space="0" w:color="auto"/>
          </w:divBdr>
        </w:div>
        <w:div w:id="1228028953">
          <w:marLeft w:val="0"/>
          <w:marRight w:val="0"/>
          <w:marTop w:val="0"/>
          <w:marBottom w:val="0"/>
          <w:divBdr>
            <w:top w:val="none" w:sz="0" w:space="0" w:color="auto"/>
            <w:left w:val="none" w:sz="0" w:space="0" w:color="auto"/>
            <w:bottom w:val="none" w:sz="0" w:space="0" w:color="auto"/>
            <w:right w:val="none" w:sz="0" w:space="0" w:color="auto"/>
          </w:divBdr>
        </w:div>
        <w:div w:id="329260049">
          <w:marLeft w:val="0"/>
          <w:marRight w:val="0"/>
          <w:marTop w:val="0"/>
          <w:marBottom w:val="0"/>
          <w:divBdr>
            <w:top w:val="none" w:sz="0" w:space="0" w:color="auto"/>
            <w:left w:val="none" w:sz="0" w:space="0" w:color="auto"/>
            <w:bottom w:val="none" w:sz="0" w:space="0" w:color="auto"/>
            <w:right w:val="none" w:sz="0" w:space="0" w:color="auto"/>
          </w:divBdr>
        </w:div>
        <w:div w:id="1279753563">
          <w:marLeft w:val="0"/>
          <w:marRight w:val="0"/>
          <w:marTop w:val="0"/>
          <w:marBottom w:val="0"/>
          <w:divBdr>
            <w:top w:val="none" w:sz="0" w:space="0" w:color="auto"/>
            <w:left w:val="none" w:sz="0" w:space="0" w:color="auto"/>
            <w:bottom w:val="none" w:sz="0" w:space="0" w:color="auto"/>
            <w:right w:val="none" w:sz="0" w:space="0" w:color="auto"/>
          </w:divBdr>
        </w:div>
        <w:div w:id="804661748">
          <w:marLeft w:val="0"/>
          <w:marRight w:val="0"/>
          <w:marTop w:val="0"/>
          <w:marBottom w:val="0"/>
          <w:divBdr>
            <w:top w:val="none" w:sz="0" w:space="0" w:color="auto"/>
            <w:left w:val="none" w:sz="0" w:space="0" w:color="auto"/>
            <w:bottom w:val="none" w:sz="0" w:space="0" w:color="auto"/>
            <w:right w:val="none" w:sz="0" w:space="0" w:color="auto"/>
          </w:divBdr>
        </w:div>
        <w:div w:id="2111243094">
          <w:marLeft w:val="0"/>
          <w:marRight w:val="0"/>
          <w:marTop w:val="0"/>
          <w:marBottom w:val="0"/>
          <w:divBdr>
            <w:top w:val="none" w:sz="0" w:space="0" w:color="auto"/>
            <w:left w:val="none" w:sz="0" w:space="0" w:color="auto"/>
            <w:bottom w:val="none" w:sz="0" w:space="0" w:color="auto"/>
            <w:right w:val="none" w:sz="0" w:space="0" w:color="auto"/>
          </w:divBdr>
        </w:div>
        <w:div w:id="1982686342">
          <w:marLeft w:val="0"/>
          <w:marRight w:val="0"/>
          <w:marTop w:val="0"/>
          <w:marBottom w:val="0"/>
          <w:divBdr>
            <w:top w:val="none" w:sz="0" w:space="0" w:color="auto"/>
            <w:left w:val="none" w:sz="0" w:space="0" w:color="auto"/>
            <w:bottom w:val="none" w:sz="0" w:space="0" w:color="auto"/>
            <w:right w:val="none" w:sz="0" w:space="0" w:color="auto"/>
          </w:divBdr>
        </w:div>
        <w:div w:id="456022844">
          <w:marLeft w:val="0"/>
          <w:marRight w:val="0"/>
          <w:marTop w:val="0"/>
          <w:marBottom w:val="0"/>
          <w:divBdr>
            <w:top w:val="none" w:sz="0" w:space="0" w:color="auto"/>
            <w:left w:val="none" w:sz="0" w:space="0" w:color="auto"/>
            <w:bottom w:val="none" w:sz="0" w:space="0" w:color="auto"/>
            <w:right w:val="none" w:sz="0" w:space="0" w:color="auto"/>
          </w:divBdr>
        </w:div>
        <w:div w:id="605380697">
          <w:marLeft w:val="0"/>
          <w:marRight w:val="0"/>
          <w:marTop w:val="0"/>
          <w:marBottom w:val="0"/>
          <w:divBdr>
            <w:top w:val="none" w:sz="0" w:space="0" w:color="auto"/>
            <w:left w:val="none" w:sz="0" w:space="0" w:color="auto"/>
            <w:bottom w:val="none" w:sz="0" w:space="0" w:color="auto"/>
            <w:right w:val="none" w:sz="0" w:space="0" w:color="auto"/>
          </w:divBdr>
        </w:div>
      </w:divsChild>
    </w:div>
    <w:div w:id="2046519839">
      <w:bodyDiv w:val="1"/>
      <w:marLeft w:val="0"/>
      <w:marRight w:val="0"/>
      <w:marTop w:val="0"/>
      <w:marBottom w:val="0"/>
      <w:divBdr>
        <w:top w:val="none" w:sz="0" w:space="0" w:color="auto"/>
        <w:left w:val="none" w:sz="0" w:space="0" w:color="auto"/>
        <w:bottom w:val="none" w:sz="0" w:space="0" w:color="auto"/>
        <w:right w:val="none" w:sz="0" w:space="0" w:color="auto"/>
      </w:divBdr>
      <w:divsChild>
        <w:div w:id="202442616">
          <w:marLeft w:val="0"/>
          <w:marRight w:val="0"/>
          <w:marTop w:val="0"/>
          <w:marBottom w:val="0"/>
          <w:divBdr>
            <w:top w:val="none" w:sz="0" w:space="0" w:color="auto"/>
            <w:left w:val="none" w:sz="0" w:space="0" w:color="auto"/>
            <w:bottom w:val="none" w:sz="0" w:space="0" w:color="auto"/>
            <w:right w:val="none" w:sz="0" w:space="0" w:color="auto"/>
          </w:divBdr>
        </w:div>
        <w:div w:id="232083616">
          <w:marLeft w:val="0"/>
          <w:marRight w:val="0"/>
          <w:marTop w:val="0"/>
          <w:marBottom w:val="0"/>
          <w:divBdr>
            <w:top w:val="none" w:sz="0" w:space="0" w:color="auto"/>
            <w:left w:val="none" w:sz="0" w:space="0" w:color="auto"/>
            <w:bottom w:val="none" w:sz="0" w:space="0" w:color="auto"/>
            <w:right w:val="none" w:sz="0" w:space="0" w:color="auto"/>
          </w:divBdr>
        </w:div>
        <w:div w:id="1001737229">
          <w:marLeft w:val="0"/>
          <w:marRight w:val="0"/>
          <w:marTop w:val="0"/>
          <w:marBottom w:val="0"/>
          <w:divBdr>
            <w:top w:val="none" w:sz="0" w:space="0" w:color="auto"/>
            <w:left w:val="none" w:sz="0" w:space="0" w:color="auto"/>
            <w:bottom w:val="none" w:sz="0" w:space="0" w:color="auto"/>
            <w:right w:val="none" w:sz="0" w:space="0" w:color="auto"/>
          </w:divBdr>
        </w:div>
        <w:div w:id="559948741">
          <w:marLeft w:val="0"/>
          <w:marRight w:val="0"/>
          <w:marTop w:val="0"/>
          <w:marBottom w:val="0"/>
          <w:divBdr>
            <w:top w:val="none" w:sz="0" w:space="0" w:color="auto"/>
            <w:left w:val="none" w:sz="0" w:space="0" w:color="auto"/>
            <w:bottom w:val="none" w:sz="0" w:space="0" w:color="auto"/>
            <w:right w:val="none" w:sz="0" w:space="0" w:color="auto"/>
          </w:divBdr>
        </w:div>
        <w:div w:id="1254508544">
          <w:marLeft w:val="0"/>
          <w:marRight w:val="0"/>
          <w:marTop w:val="0"/>
          <w:marBottom w:val="0"/>
          <w:divBdr>
            <w:top w:val="none" w:sz="0" w:space="0" w:color="auto"/>
            <w:left w:val="none" w:sz="0" w:space="0" w:color="auto"/>
            <w:bottom w:val="none" w:sz="0" w:space="0" w:color="auto"/>
            <w:right w:val="none" w:sz="0" w:space="0" w:color="auto"/>
          </w:divBdr>
        </w:div>
        <w:div w:id="1150556962">
          <w:marLeft w:val="0"/>
          <w:marRight w:val="0"/>
          <w:marTop w:val="0"/>
          <w:marBottom w:val="0"/>
          <w:divBdr>
            <w:top w:val="none" w:sz="0" w:space="0" w:color="auto"/>
            <w:left w:val="none" w:sz="0" w:space="0" w:color="auto"/>
            <w:bottom w:val="none" w:sz="0" w:space="0" w:color="auto"/>
            <w:right w:val="none" w:sz="0" w:space="0" w:color="auto"/>
          </w:divBdr>
        </w:div>
        <w:div w:id="2113549292">
          <w:marLeft w:val="0"/>
          <w:marRight w:val="0"/>
          <w:marTop w:val="0"/>
          <w:marBottom w:val="0"/>
          <w:divBdr>
            <w:top w:val="none" w:sz="0" w:space="0" w:color="auto"/>
            <w:left w:val="none" w:sz="0" w:space="0" w:color="auto"/>
            <w:bottom w:val="none" w:sz="0" w:space="0" w:color="auto"/>
            <w:right w:val="none" w:sz="0" w:space="0" w:color="auto"/>
          </w:divBdr>
        </w:div>
      </w:divsChild>
    </w:div>
    <w:div w:id="2062046838">
      <w:bodyDiv w:val="1"/>
      <w:marLeft w:val="0"/>
      <w:marRight w:val="0"/>
      <w:marTop w:val="0"/>
      <w:marBottom w:val="0"/>
      <w:divBdr>
        <w:top w:val="none" w:sz="0" w:space="0" w:color="auto"/>
        <w:left w:val="none" w:sz="0" w:space="0" w:color="auto"/>
        <w:bottom w:val="none" w:sz="0" w:space="0" w:color="auto"/>
        <w:right w:val="none" w:sz="0" w:space="0" w:color="auto"/>
      </w:divBdr>
      <w:divsChild>
        <w:div w:id="1694723410">
          <w:marLeft w:val="0"/>
          <w:marRight w:val="0"/>
          <w:marTop w:val="0"/>
          <w:marBottom w:val="0"/>
          <w:divBdr>
            <w:top w:val="none" w:sz="0" w:space="0" w:color="auto"/>
            <w:left w:val="none" w:sz="0" w:space="0" w:color="auto"/>
            <w:bottom w:val="none" w:sz="0" w:space="0" w:color="auto"/>
            <w:right w:val="none" w:sz="0" w:space="0" w:color="auto"/>
          </w:divBdr>
        </w:div>
        <w:div w:id="156311663">
          <w:marLeft w:val="0"/>
          <w:marRight w:val="0"/>
          <w:marTop w:val="0"/>
          <w:marBottom w:val="0"/>
          <w:divBdr>
            <w:top w:val="none" w:sz="0" w:space="0" w:color="auto"/>
            <w:left w:val="none" w:sz="0" w:space="0" w:color="auto"/>
            <w:bottom w:val="none" w:sz="0" w:space="0" w:color="auto"/>
            <w:right w:val="none" w:sz="0" w:space="0" w:color="auto"/>
          </w:divBdr>
        </w:div>
        <w:div w:id="1461070835">
          <w:marLeft w:val="0"/>
          <w:marRight w:val="0"/>
          <w:marTop w:val="0"/>
          <w:marBottom w:val="0"/>
          <w:divBdr>
            <w:top w:val="none" w:sz="0" w:space="0" w:color="auto"/>
            <w:left w:val="none" w:sz="0" w:space="0" w:color="auto"/>
            <w:bottom w:val="none" w:sz="0" w:space="0" w:color="auto"/>
            <w:right w:val="none" w:sz="0" w:space="0" w:color="auto"/>
          </w:divBdr>
        </w:div>
        <w:div w:id="741367008">
          <w:marLeft w:val="0"/>
          <w:marRight w:val="0"/>
          <w:marTop w:val="0"/>
          <w:marBottom w:val="0"/>
          <w:divBdr>
            <w:top w:val="none" w:sz="0" w:space="0" w:color="auto"/>
            <w:left w:val="none" w:sz="0" w:space="0" w:color="auto"/>
            <w:bottom w:val="none" w:sz="0" w:space="0" w:color="auto"/>
            <w:right w:val="none" w:sz="0" w:space="0" w:color="auto"/>
          </w:divBdr>
        </w:div>
        <w:div w:id="646664458">
          <w:marLeft w:val="0"/>
          <w:marRight w:val="0"/>
          <w:marTop w:val="0"/>
          <w:marBottom w:val="0"/>
          <w:divBdr>
            <w:top w:val="none" w:sz="0" w:space="0" w:color="auto"/>
            <w:left w:val="none" w:sz="0" w:space="0" w:color="auto"/>
            <w:bottom w:val="none" w:sz="0" w:space="0" w:color="auto"/>
            <w:right w:val="none" w:sz="0" w:space="0" w:color="auto"/>
          </w:divBdr>
        </w:div>
        <w:div w:id="202139609">
          <w:marLeft w:val="0"/>
          <w:marRight w:val="0"/>
          <w:marTop w:val="0"/>
          <w:marBottom w:val="0"/>
          <w:divBdr>
            <w:top w:val="none" w:sz="0" w:space="0" w:color="auto"/>
            <w:left w:val="none" w:sz="0" w:space="0" w:color="auto"/>
            <w:bottom w:val="none" w:sz="0" w:space="0" w:color="auto"/>
            <w:right w:val="none" w:sz="0" w:space="0" w:color="auto"/>
          </w:divBdr>
        </w:div>
        <w:div w:id="125782094">
          <w:marLeft w:val="0"/>
          <w:marRight w:val="0"/>
          <w:marTop w:val="0"/>
          <w:marBottom w:val="0"/>
          <w:divBdr>
            <w:top w:val="none" w:sz="0" w:space="0" w:color="auto"/>
            <w:left w:val="none" w:sz="0" w:space="0" w:color="auto"/>
            <w:bottom w:val="none" w:sz="0" w:space="0" w:color="auto"/>
            <w:right w:val="none" w:sz="0" w:space="0" w:color="auto"/>
          </w:divBdr>
        </w:div>
        <w:div w:id="110633785">
          <w:marLeft w:val="0"/>
          <w:marRight w:val="0"/>
          <w:marTop w:val="0"/>
          <w:marBottom w:val="0"/>
          <w:divBdr>
            <w:top w:val="none" w:sz="0" w:space="0" w:color="auto"/>
            <w:left w:val="none" w:sz="0" w:space="0" w:color="auto"/>
            <w:bottom w:val="none" w:sz="0" w:space="0" w:color="auto"/>
            <w:right w:val="none" w:sz="0" w:space="0" w:color="auto"/>
          </w:divBdr>
        </w:div>
        <w:div w:id="1180503939">
          <w:marLeft w:val="0"/>
          <w:marRight w:val="0"/>
          <w:marTop w:val="0"/>
          <w:marBottom w:val="0"/>
          <w:divBdr>
            <w:top w:val="none" w:sz="0" w:space="0" w:color="auto"/>
            <w:left w:val="none" w:sz="0" w:space="0" w:color="auto"/>
            <w:bottom w:val="none" w:sz="0" w:space="0" w:color="auto"/>
            <w:right w:val="none" w:sz="0" w:space="0" w:color="auto"/>
          </w:divBdr>
        </w:div>
        <w:div w:id="7019775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mailto:pswaddle@westminster.gov.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bbc.co.uk/news/articles/c0kjj40zrexo" TargetMode="External"/><Relationship Id="rId3" Type="http://schemas.openxmlformats.org/officeDocument/2006/relationships/hyperlink" Target="https://www.taxpayersalliance.com/briefing_single_person_household_council_tax_discount" TargetMode="External"/><Relationship Id="rId7" Type="http://schemas.openxmlformats.org/officeDocument/2006/relationships/hyperlink" Target="https://www.local.gov.uk/about/news/councils-call-immediate-action-adult-social-care-workforce" TargetMode="External"/><Relationship Id="rId2" Type="http://schemas.openxmlformats.org/officeDocument/2006/relationships/hyperlink" Target="https://commonslibrary.parliament.uk/what-would-happen-if-the-single-person-discount-on-council-tax-was-abolished/" TargetMode="External"/><Relationship Id="rId1" Type="http://schemas.openxmlformats.org/officeDocument/2006/relationships/hyperlink" Target="https://www.ft.com/content/954d33a0-6291-4dbb-96c6-f19bc93959f2" TargetMode="External"/><Relationship Id="rId6" Type="http://schemas.openxmlformats.org/officeDocument/2006/relationships/hyperlink" Target="https://committees.westminster.gov.uk/ieListDocuments.aspx?CId=175&amp;MId=6137" TargetMode="External"/><Relationship Id="rId5" Type="http://schemas.openxmlformats.org/officeDocument/2006/relationships/hyperlink" Target="https://www.westminster.gov.uk/housing/pdhu" TargetMode="External"/><Relationship Id="rId4" Type="http://schemas.openxmlformats.org/officeDocument/2006/relationships/hyperlink" Target="https://www.gov.uk/government/publications/council-tax-number-of-properties-by-council-tax-band-and-westminster-parliamentary-constituency-post-2024-general-election-2015-to-2024" TargetMode="External"/><Relationship Id="rId9" Type="http://schemas.openxmlformats.org/officeDocument/2006/relationships/hyperlink" Target="https://www.bbc.co.uk/news/articles/cjr3rvwjq2v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1347</Words>
  <Characters>7680</Characters>
  <Application>Microsoft Office Word</Application>
  <DocSecurity>0</DocSecurity>
  <Lines>64</Lines>
  <Paragraphs>18</Paragraphs>
  <ScaleCrop>false</ScaleCrop>
  <Company/>
  <LinksUpToDate>false</LinksUpToDate>
  <CharactersWithSpaces>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Hornsby, Peter: WCC</dc:creator>
  <cp:keywords/>
  <dc:description/>
  <cp:lastModifiedBy>Hornsby, Peter: WCC</cp:lastModifiedBy>
  <cp:revision>2</cp:revision>
  <dcterms:created xsi:type="dcterms:W3CDTF">2024-10-28T11:38:00Z</dcterms:created>
  <dcterms:modified xsi:type="dcterms:W3CDTF">2024-10-28T11:38:00Z</dcterms:modified>
</cp:coreProperties>
</file>